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F6" w:rsidRDefault="003C0FF6" w:rsidP="003C0FF6">
      <w:pPr>
        <w:spacing w:before="37"/>
        <w:ind w:left="3686"/>
        <w:rPr>
          <w:rFonts w:ascii="Arial" w:eastAsia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1322070</wp:posOffset>
            </wp:positionH>
            <wp:positionV relativeFrom="paragraph">
              <wp:posOffset>833755</wp:posOffset>
            </wp:positionV>
            <wp:extent cx="902970" cy="725170"/>
            <wp:effectExtent l="0" t="0" r="0" b="0"/>
            <wp:wrapNone/>
            <wp:docPr id="5500" name="Kép 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83"/>
      <w:bookmarkEnd w:id="0"/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2840"/>
        <w:gridCol w:w="2899"/>
        <w:gridCol w:w="2447"/>
      </w:tblGrid>
      <w:tr w:rsidR="003C0FF6" w:rsidTr="00EE661C">
        <w:trPr>
          <w:trHeight w:hRule="exact" w:val="2050"/>
        </w:trPr>
        <w:tc>
          <w:tcPr>
            <w:tcW w:w="2840" w:type="dxa"/>
            <w:tcBorders>
              <w:top w:val="single" w:sz="13" w:space="0" w:color="008000"/>
              <w:left w:val="single" w:sz="12" w:space="0" w:color="008000"/>
              <w:bottom w:val="single" w:sz="13" w:space="0" w:color="008000"/>
              <w:right w:val="single" w:sz="5" w:space="0" w:color="C0C0C0"/>
            </w:tcBorders>
          </w:tcPr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C0FF6" w:rsidRDefault="003C0FF6" w:rsidP="00EE661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C0FF6" w:rsidRDefault="003C0FF6" w:rsidP="00EE661C">
            <w:pPr>
              <w:pStyle w:val="TableParagraph"/>
              <w:ind w:left="1797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Labdarúgó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azonosító</w:t>
            </w:r>
            <w:proofErr w:type="spellEnd"/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száma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:</w:t>
            </w:r>
          </w:p>
        </w:tc>
        <w:tc>
          <w:tcPr>
            <w:tcW w:w="5346" w:type="dxa"/>
            <w:gridSpan w:val="2"/>
            <w:tcBorders>
              <w:top w:val="single" w:sz="13" w:space="0" w:color="008000"/>
              <w:left w:val="single" w:sz="5" w:space="0" w:color="C0C0C0"/>
              <w:bottom w:val="single" w:sz="13" w:space="0" w:color="00800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3C0FF6" w:rsidRDefault="003C0FF6" w:rsidP="00EE661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:rsidR="003C0FF6" w:rsidRDefault="003C0FF6" w:rsidP="00EE661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IGAZOLÓ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LAP</w:t>
            </w:r>
          </w:p>
          <w:p w:rsidR="003C0FF6" w:rsidRDefault="003C0FF6" w:rsidP="00EE661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MAGYAR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LABDARÚGÓ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SZÖVETSÉG</w:t>
            </w:r>
          </w:p>
        </w:tc>
      </w:tr>
      <w:tr w:rsidR="003C0FF6" w:rsidTr="00EE661C">
        <w:trPr>
          <w:trHeight w:hRule="exact" w:val="607"/>
        </w:trPr>
        <w:tc>
          <w:tcPr>
            <w:tcW w:w="2840" w:type="dxa"/>
            <w:tcBorders>
              <w:top w:val="single" w:sz="13" w:space="0" w:color="008000"/>
              <w:left w:val="single" w:sz="12" w:space="0" w:color="008000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2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Sportszervezet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neve, </w:t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székhelye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  <w:tc>
          <w:tcPr>
            <w:tcW w:w="2899" w:type="dxa"/>
            <w:tcBorders>
              <w:top w:val="single" w:sz="13" w:space="0" w:color="008000"/>
              <w:left w:val="nil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2" w:lineRule="exact"/>
              <w:ind w:right="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i/>
                <w:spacing w:val="-2"/>
                <w:sz w:val="12"/>
              </w:rPr>
              <w:t>Sza</w:t>
            </w:r>
            <w:proofErr w:type="spellEnd"/>
          </w:p>
        </w:tc>
        <w:tc>
          <w:tcPr>
            <w:tcW w:w="2447" w:type="dxa"/>
            <w:tcBorders>
              <w:top w:val="single" w:sz="13" w:space="0" w:color="008000"/>
              <w:left w:val="nil"/>
              <w:bottom w:val="single" w:sz="5" w:space="0" w:color="80808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tabs>
                <w:tab w:val="left" w:pos="1191"/>
              </w:tabs>
              <w:spacing w:line="132" w:lineRule="exact"/>
              <w:ind w:left="-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kág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  <w:r>
              <w:rPr>
                <w:rFonts w:ascii="Arial" w:hAnsi="Arial"/>
                <w:i/>
                <w:sz w:val="12"/>
              </w:rPr>
              <w:tab/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Állampolgárság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</w:tr>
      <w:tr w:rsidR="003C0FF6" w:rsidTr="00EE661C">
        <w:trPr>
          <w:trHeight w:hRule="exact" w:val="629"/>
        </w:trPr>
        <w:tc>
          <w:tcPr>
            <w:tcW w:w="2840" w:type="dxa"/>
            <w:tcBorders>
              <w:top w:val="single" w:sz="5" w:space="0" w:color="808080"/>
              <w:left w:val="single" w:sz="12" w:space="0" w:color="008000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Név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</w:p>
        </w:tc>
        <w:tc>
          <w:tcPr>
            <w:tcW w:w="2899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132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Születéskori</w:t>
            </w:r>
            <w:proofErr w:type="spellEnd"/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neve:</w:t>
            </w:r>
          </w:p>
        </w:tc>
        <w:tc>
          <w:tcPr>
            <w:tcW w:w="2447" w:type="dxa"/>
            <w:tcBorders>
              <w:top w:val="single" w:sz="5" w:space="0" w:color="808080"/>
              <w:left w:val="nil"/>
              <w:bottom w:val="single" w:sz="5" w:space="0" w:color="808080"/>
              <w:right w:val="single" w:sz="12" w:space="0" w:color="008000"/>
            </w:tcBorders>
          </w:tcPr>
          <w:p w:rsidR="003C0FF6" w:rsidRDefault="003C0FF6" w:rsidP="00EE661C"/>
        </w:tc>
      </w:tr>
      <w:tr w:rsidR="003C0FF6" w:rsidTr="00EE661C">
        <w:trPr>
          <w:trHeight w:hRule="exact" w:val="629"/>
        </w:trPr>
        <w:tc>
          <w:tcPr>
            <w:tcW w:w="2840" w:type="dxa"/>
            <w:tcBorders>
              <w:top w:val="single" w:sz="5" w:space="0" w:color="808080"/>
              <w:left w:val="single" w:sz="12" w:space="0" w:color="008000"/>
              <w:bottom w:val="single" w:sz="5" w:space="0" w:color="808080"/>
              <w:right w:val="single" w:sz="5" w:space="0" w:color="C0C0C0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Anyja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leánykori</w:t>
            </w:r>
            <w:proofErr w:type="spellEnd"/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neve:</w:t>
            </w:r>
          </w:p>
        </w:tc>
        <w:tc>
          <w:tcPr>
            <w:tcW w:w="2899" w:type="dxa"/>
            <w:tcBorders>
              <w:top w:val="single" w:sz="5" w:space="0" w:color="808080"/>
              <w:left w:val="single" w:sz="5" w:space="0" w:color="C0C0C0"/>
              <w:bottom w:val="single" w:sz="5" w:space="0" w:color="808080"/>
              <w:right w:val="nil"/>
            </w:tcBorders>
          </w:tcPr>
          <w:p w:rsidR="003C0FF6" w:rsidRDefault="003C0FF6" w:rsidP="00EE661C">
            <w:pPr>
              <w:pStyle w:val="TableParagraph"/>
              <w:tabs>
                <w:tab w:val="left" w:pos="2677"/>
              </w:tabs>
              <w:spacing w:line="135" w:lineRule="exact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Születés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helye</w:t>
            </w:r>
            <w:proofErr w:type="spellEnd"/>
            <w:r>
              <w:rPr>
                <w:rFonts w:ascii="Arial" w:hAnsi="Arial"/>
                <w:i/>
                <w:sz w:val="12"/>
              </w:rPr>
              <w:t>:</w:t>
            </w:r>
            <w:r>
              <w:rPr>
                <w:rFonts w:ascii="Arial" w:hAnsi="Arial"/>
                <w:i/>
                <w:sz w:val="12"/>
              </w:rPr>
              <w:tab/>
            </w:r>
            <w:proofErr w:type="spellStart"/>
            <w:r>
              <w:rPr>
                <w:rFonts w:ascii="Arial" w:hAnsi="Arial"/>
                <w:i/>
                <w:spacing w:val="-2"/>
                <w:sz w:val="12"/>
              </w:rPr>
              <w:t>Szü</w:t>
            </w:r>
            <w:proofErr w:type="spellEnd"/>
          </w:p>
        </w:tc>
        <w:tc>
          <w:tcPr>
            <w:tcW w:w="2447" w:type="dxa"/>
            <w:tcBorders>
              <w:top w:val="single" w:sz="5" w:space="0" w:color="808080"/>
              <w:left w:val="nil"/>
              <w:bottom w:val="single" w:sz="5" w:space="0" w:color="80808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spacing w:line="135" w:lineRule="exact"/>
              <w:ind w:left="-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i/>
                <w:sz w:val="12"/>
              </w:rPr>
              <w:t>letési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2"/>
              </w:rPr>
              <w:t>ideje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>:</w:t>
            </w:r>
          </w:p>
        </w:tc>
      </w:tr>
      <w:tr w:rsidR="003C0FF6" w:rsidTr="00EE661C">
        <w:trPr>
          <w:trHeight w:hRule="exact" w:val="2218"/>
        </w:trPr>
        <w:tc>
          <w:tcPr>
            <w:tcW w:w="8186" w:type="dxa"/>
            <w:gridSpan w:val="3"/>
            <w:tcBorders>
              <w:top w:val="single" w:sz="5" w:space="0" w:color="808080"/>
              <w:left w:val="single" w:sz="12" w:space="0" w:color="008000"/>
              <w:bottom w:val="single" w:sz="5" w:space="0" w:color="000000"/>
              <w:right w:val="single" w:sz="12" w:space="0" w:color="008000"/>
            </w:tcBorders>
          </w:tcPr>
          <w:p w:rsidR="003C0FF6" w:rsidRDefault="003C0FF6" w:rsidP="00EE66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C0FF6" w:rsidRDefault="003C0FF6" w:rsidP="00EE661C">
            <w:pPr>
              <w:pStyle w:val="TableParagraph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pacing w:val="-1"/>
                <w:sz w:val="12"/>
              </w:rPr>
              <w:t>Kijelentjük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,</w:t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hogy</w:t>
            </w:r>
            <w:proofErr w:type="spellEnd"/>
            <w:r>
              <w:rPr>
                <w:rFonts w:ascii="Arial" w:hAnsi="Arial"/>
                <w:sz w:val="12"/>
              </w:rPr>
              <w:t xml:space="preserve"> a </w:t>
            </w:r>
            <w:r>
              <w:rPr>
                <w:rFonts w:ascii="Arial" w:hAnsi="Arial"/>
                <w:spacing w:val="-1"/>
                <w:sz w:val="12"/>
              </w:rPr>
              <w:t>Magyar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Labdarúgó</w:t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Szövetség</w:t>
            </w:r>
            <w:proofErr w:type="spellEnd"/>
            <w:r>
              <w:rPr>
                <w:rFonts w:ascii="Arial" w:hAnsi="Arial"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Nyilvántartási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Igazolási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és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Átigazolási</w:t>
            </w:r>
            <w:proofErr w:type="spellEnd"/>
            <w:r>
              <w:rPr>
                <w:rFonts w:ascii="Arial" w:hAnsi="Arial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Szabályzatát</w:t>
            </w:r>
            <w:proofErr w:type="spellEnd"/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ismerjük</w:t>
            </w:r>
            <w:proofErr w:type="spellEnd"/>
            <w:r>
              <w:rPr>
                <w:rFonts w:ascii="Arial" w:hAnsi="Arial"/>
                <w:sz w:val="12"/>
              </w:rPr>
              <w:t xml:space="preserve"> és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rendelkezéseit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elfogadjuk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>.</w:t>
            </w: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ind w:left="75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Kelt</w:t>
            </w:r>
            <w:proofErr w:type="spellEnd"/>
            <w:r>
              <w:rPr>
                <w:rFonts w:ascii="Arial"/>
                <w:sz w:val="12"/>
              </w:rPr>
              <w:t>:</w:t>
            </w: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3C0FF6" w:rsidRDefault="003C0FF6" w:rsidP="00EE66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3C0FF6" w:rsidRDefault="003C0FF6" w:rsidP="00EE661C">
            <w:pPr>
              <w:pStyle w:val="TableParagraph"/>
              <w:tabs>
                <w:tab w:val="left" w:pos="4511"/>
                <w:tab w:val="left" w:pos="6446"/>
              </w:tabs>
              <w:ind w:left="212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törvényes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képviselő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labdarúgó</w:t>
            </w:r>
            <w:proofErr w:type="spellEnd"/>
            <w:r>
              <w:rPr>
                <w:rFonts w:ascii="Arial" w:hAnsi="Arial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aláírása</w:t>
            </w:r>
            <w:proofErr w:type="spellEnd"/>
            <w:r>
              <w:rPr>
                <w:rFonts w:ascii="Arial" w:hAnsi="Arial"/>
                <w:spacing w:val="-1"/>
                <w:sz w:val="12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sportszervezet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2"/>
              </w:rPr>
              <w:t>aláírása</w:t>
            </w:r>
            <w:proofErr w:type="spellEnd"/>
          </w:p>
          <w:p w:rsidR="003C0FF6" w:rsidRDefault="003C0FF6" w:rsidP="00EE661C">
            <w:pPr>
              <w:pStyle w:val="TableParagraph"/>
              <w:spacing w:before="1"/>
              <w:ind w:right="98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w w:val="95"/>
                <w:sz w:val="12"/>
              </w:rPr>
              <w:t>p.h</w:t>
            </w:r>
            <w:proofErr w:type="spellEnd"/>
            <w:r>
              <w:rPr>
                <w:rFonts w:ascii="Arial"/>
                <w:w w:val="95"/>
                <w:sz w:val="12"/>
              </w:rPr>
              <w:t>.</w:t>
            </w:r>
          </w:p>
        </w:tc>
      </w:tr>
    </w:tbl>
    <w:p w:rsidR="00C30325" w:rsidRDefault="003C0FF6">
      <w:bookmarkStart w:id="1" w:name="_GoBack"/>
      <w:bookmarkEnd w:id="1"/>
    </w:p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6"/>
    <w:rsid w:val="003C0FF6"/>
    <w:rsid w:val="0054066F"/>
    <w:rsid w:val="006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3E4C-5E30-405B-881A-98CA923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Kapusi Tünde</cp:lastModifiedBy>
  <cp:revision>1</cp:revision>
  <dcterms:created xsi:type="dcterms:W3CDTF">2017-07-04T14:08:00Z</dcterms:created>
  <dcterms:modified xsi:type="dcterms:W3CDTF">2017-07-04T14:11:00Z</dcterms:modified>
</cp:coreProperties>
</file>