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DA" w:rsidRDefault="00447BDA" w:rsidP="00447BD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985CC2" w:rsidRDefault="00985CC2" w:rsidP="00985CC2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38735</wp:posOffset>
            </wp:positionV>
            <wp:extent cx="196596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Kép 3" descr="C:\Users\ferenczi_zsofia\AppData\Local\Microsoft\Windows\Temporary Internet Files\Content.Word\MLSZ _logo_P485_P355_P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enczi_zsofia\AppData\Local\Microsoft\Windows\Temporary Internet Files\Content.Word\MLSZ _logo_P485_P355_P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BDA">
        <w:rPr>
          <w:rFonts w:ascii="Times New Roman" w:hAnsi="Times New Roman" w:cs="Times New Roman"/>
          <w:noProof/>
          <w:sz w:val="44"/>
          <w:szCs w:val="44"/>
          <w:lang w:eastAsia="hu-HU"/>
        </w:rPr>
        <w:drawing>
          <wp:inline distT="0" distB="0" distL="0" distR="0" wp14:anchorId="29F3938A" wp14:editId="006FEFBA">
            <wp:extent cx="1412334" cy="2003623"/>
            <wp:effectExtent l="0" t="0" r="0" b="0"/>
            <wp:docPr id="2" name="Kép 2" descr="C:\Users\ferenczi_zsofia\AppData\Local\Microsoft\Windows\Temporary Internet Files\Content.Outlook\T2J8UUR7\MLSZ_KEMLSZ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enczi_zsofia\AppData\Local\Microsoft\Windows\Temporary Internet Files\Content.Outlook\T2J8UUR7\MLSZ_KEMLSZ_log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4" cy="20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DA" w:rsidRDefault="00447BDA" w:rsidP="00985CC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Magyar Labdarúgó Szövetség</w:t>
      </w: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Komárom-Esztergom Megyei Igazgatóság</w:t>
      </w:r>
    </w:p>
    <w:p w:rsidR="00985CC2" w:rsidRDefault="000F7F61" w:rsidP="00985CC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2544DD">
        <w:rPr>
          <w:rFonts w:ascii="Times New Roman" w:hAnsi="Times New Roman" w:cs="Times New Roman"/>
          <w:sz w:val="44"/>
          <w:szCs w:val="44"/>
        </w:rPr>
        <w:t>/2017</w:t>
      </w:r>
      <w:r w:rsidR="00985CC2">
        <w:rPr>
          <w:rFonts w:ascii="Times New Roman" w:hAnsi="Times New Roman" w:cs="Times New Roman"/>
          <w:sz w:val="44"/>
          <w:szCs w:val="44"/>
        </w:rPr>
        <w:t>. számú</w:t>
      </w:r>
    </w:p>
    <w:p w:rsidR="00447BDA" w:rsidRPr="00985CC2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  <w:r w:rsidRPr="00985CC2">
        <w:rPr>
          <w:rFonts w:ascii="Times New Roman" w:hAnsi="Times New Roman" w:cs="Times New Roman"/>
          <w:sz w:val="44"/>
          <w:szCs w:val="44"/>
        </w:rPr>
        <w:t>Hivatalos értesítő</w:t>
      </w:r>
      <w:r w:rsidR="00985CC2" w:rsidRPr="00985CC2">
        <w:rPr>
          <w:rFonts w:ascii="Times New Roman" w:hAnsi="Times New Roman" w:cs="Times New Roman"/>
          <w:sz w:val="44"/>
          <w:szCs w:val="44"/>
        </w:rPr>
        <w:t>je</w:t>
      </w: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Default="00985CC2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5CC2" w:rsidRPr="00985CC2" w:rsidRDefault="0065655A" w:rsidP="00985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2017. március</w:t>
      </w:r>
      <w:r w:rsidR="005F76A9">
        <w:rPr>
          <w:rFonts w:ascii="Times New Roman" w:hAnsi="Times New Roman" w:cs="Times New Roman"/>
          <w:sz w:val="32"/>
          <w:szCs w:val="32"/>
        </w:rPr>
        <w:t xml:space="preserve"> </w:t>
      </w:r>
      <w:r w:rsidR="00246175">
        <w:rPr>
          <w:rFonts w:ascii="Times New Roman" w:hAnsi="Times New Roman" w:cs="Times New Roman"/>
          <w:sz w:val="32"/>
          <w:szCs w:val="32"/>
        </w:rPr>
        <w:t>0</w:t>
      </w:r>
      <w:r w:rsidR="005F76A9">
        <w:rPr>
          <w:rFonts w:ascii="Times New Roman" w:hAnsi="Times New Roman" w:cs="Times New Roman"/>
          <w:sz w:val="32"/>
          <w:szCs w:val="32"/>
        </w:rPr>
        <w:t>1.</w:t>
      </w:r>
    </w:p>
    <w:p w:rsidR="00F16EDC" w:rsidRDefault="00F16EDC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EDC" w:rsidRDefault="00F16EDC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EDC" w:rsidRDefault="00F16EDC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EDC" w:rsidRDefault="00F16EDC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EDC" w:rsidRDefault="00F16EDC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DA">
        <w:rPr>
          <w:rFonts w:ascii="Times New Roman" w:hAnsi="Times New Roman" w:cs="Times New Roman"/>
          <w:b/>
          <w:sz w:val="32"/>
          <w:szCs w:val="32"/>
        </w:rPr>
        <w:t>Tartalomjegyzék</w:t>
      </w:r>
    </w:p>
    <w:p w:rsidR="00447BDA" w:rsidRDefault="00447BDA" w:rsidP="00447B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EDC" w:rsidRDefault="00F16EDC" w:rsidP="00447BDA">
      <w:pPr>
        <w:rPr>
          <w:rFonts w:ascii="Times New Roman" w:hAnsi="Times New Roman" w:cs="Times New Roman"/>
          <w:sz w:val="28"/>
          <w:szCs w:val="28"/>
        </w:rPr>
      </w:pPr>
    </w:p>
    <w:p w:rsidR="00F16EDC" w:rsidRDefault="00F16EDC" w:rsidP="00447BDA">
      <w:pPr>
        <w:rPr>
          <w:rFonts w:ascii="Times New Roman" w:hAnsi="Times New Roman" w:cs="Times New Roman"/>
          <w:sz w:val="28"/>
          <w:szCs w:val="28"/>
        </w:rPr>
      </w:pPr>
    </w:p>
    <w:p w:rsidR="00F16EDC" w:rsidRDefault="00F16EDC" w:rsidP="00447BDA">
      <w:pPr>
        <w:rPr>
          <w:rFonts w:ascii="Times New Roman" w:hAnsi="Times New Roman" w:cs="Times New Roman"/>
          <w:sz w:val="28"/>
          <w:szCs w:val="28"/>
        </w:rPr>
      </w:pPr>
    </w:p>
    <w:p w:rsidR="00F16EDC" w:rsidRDefault="00F16EDC" w:rsidP="00447BDA">
      <w:pPr>
        <w:rPr>
          <w:rFonts w:ascii="Times New Roman" w:hAnsi="Times New Roman" w:cs="Times New Roman"/>
          <w:sz w:val="28"/>
          <w:szCs w:val="28"/>
        </w:rPr>
      </w:pPr>
    </w:p>
    <w:p w:rsidR="00F16EDC" w:rsidRDefault="00F16EDC" w:rsidP="00447BDA">
      <w:pPr>
        <w:rPr>
          <w:rFonts w:ascii="Times New Roman" w:hAnsi="Times New Roman" w:cs="Times New Roman"/>
          <w:sz w:val="28"/>
          <w:szCs w:val="28"/>
        </w:rPr>
      </w:pPr>
    </w:p>
    <w:p w:rsidR="00447BDA" w:rsidRDefault="00447BDA" w:rsidP="00447BDA">
      <w:pPr>
        <w:rPr>
          <w:rFonts w:ascii="Times New Roman" w:hAnsi="Times New Roman" w:cs="Times New Roman"/>
          <w:sz w:val="28"/>
          <w:szCs w:val="28"/>
        </w:rPr>
      </w:pPr>
      <w:r w:rsidRPr="00447BDA">
        <w:rPr>
          <w:rFonts w:ascii="Times New Roman" w:hAnsi="Times New Roman" w:cs="Times New Roman"/>
          <w:sz w:val="28"/>
          <w:szCs w:val="28"/>
        </w:rPr>
        <w:t>Versenybizottsági határozatok</w:t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CB5B66">
        <w:rPr>
          <w:rFonts w:ascii="Times New Roman" w:hAnsi="Times New Roman" w:cs="Times New Roman"/>
          <w:sz w:val="28"/>
          <w:szCs w:val="28"/>
        </w:rPr>
        <w:tab/>
      </w:r>
      <w:r w:rsidR="00567C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oldal</w:t>
      </w:r>
    </w:p>
    <w:p w:rsidR="00481C55" w:rsidRPr="00447BDA" w:rsidRDefault="00481C55" w:rsidP="0044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Fegyelmi Bizottsági határozatok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39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oldal</w:t>
      </w: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7BDA" w:rsidRDefault="00447BDA" w:rsidP="00447B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1C3D" w:rsidRDefault="00C61C3D" w:rsidP="000C601B">
      <w:pPr>
        <w:rPr>
          <w:rFonts w:ascii="Times New Roman" w:hAnsi="Times New Roman" w:cs="Times New Roman"/>
          <w:sz w:val="44"/>
          <w:szCs w:val="44"/>
        </w:rPr>
      </w:pPr>
    </w:p>
    <w:p w:rsidR="00F16EDC" w:rsidRDefault="00F16EDC" w:rsidP="000C601B">
      <w:pPr>
        <w:rPr>
          <w:rFonts w:ascii="Times New Roman" w:hAnsi="Times New Roman" w:cs="Times New Roman"/>
          <w:sz w:val="18"/>
          <w:szCs w:val="18"/>
        </w:rPr>
      </w:pPr>
    </w:p>
    <w:p w:rsidR="003E6E9B" w:rsidRDefault="003E6E9B" w:rsidP="000C601B">
      <w:pPr>
        <w:rPr>
          <w:rFonts w:ascii="Times New Roman" w:hAnsi="Times New Roman" w:cs="Times New Roman"/>
          <w:sz w:val="18"/>
          <w:szCs w:val="18"/>
        </w:rPr>
      </w:pPr>
    </w:p>
    <w:p w:rsidR="0071033A" w:rsidRPr="00CC2A74" w:rsidRDefault="0071033A" w:rsidP="000C601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481C55" w:rsidTr="00481C55">
        <w:tc>
          <w:tcPr>
            <w:tcW w:w="9062" w:type="dxa"/>
            <w:shd w:val="clear" w:color="auto" w:fill="9CC2E5" w:themeFill="accent1" w:themeFillTint="99"/>
          </w:tcPr>
          <w:p w:rsidR="00481C55" w:rsidRPr="000C601B" w:rsidRDefault="00481C55" w:rsidP="00447B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601B">
              <w:rPr>
                <w:rFonts w:ascii="Times New Roman" w:hAnsi="Times New Roman" w:cs="Times New Roman"/>
                <w:sz w:val="36"/>
                <w:szCs w:val="36"/>
              </w:rPr>
              <w:t>Versenybizottsági határozatok</w:t>
            </w:r>
          </w:p>
        </w:tc>
      </w:tr>
    </w:tbl>
    <w:p w:rsidR="002460C8" w:rsidRDefault="002460C8" w:rsidP="00E9581E">
      <w:pPr>
        <w:pStyle w:val="Standard"/>
        <w:jc w:val="both"/>
      </w:pPr>
    </w:p>
    <w:p w:rsidR="0061391F" w:rsidRDefault="0061391F" w:rsidP="00E9581E">
      <w:pPr>
        <w:pStyle w:val="Standard"/>
        <w:jc w:val="both"/>
      </w:pPr>
    </w:p>
    <w:p w:rsidR="00A5330A" w:rsidRDefault="002544DD" w:rsidP="00E9581E">
      <w:pPr>
        <w:pStyle w:val="Standard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2544DD">
        <w:rPr>
          <w:b/>
          <w:bCs/>
          <w:u w:val="single"/>
        </w:rPr>
        <w:t>283</w:t>
      </w:r>
      <w:r w:rsidR="00A5330A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(2016.12.20</w:t>
      </w:r>
      <w:r w:rsidR="00A5330A" w:rsidRPr="00CF785D">
        <w:rPr>
          <w:b/>
          <w:bCs/>
          <w:u w:val="single"/>
        </w:rPr>
        <w:t>.</w:t>
      </w:r>
      <w:r w:rsidR="00A5330A" w:rsidRPr="00CF785D">
        <w:rPr>
          <w:rFonts w:eastAsiaTheme="minorHAnsi" w:cs="Times New Roman"/>
          <w:b/>
          <w:bCs/>
          <w:kern w:val="0"/>
          <w:u w:val="single"/>
          <w:lang w:eastAsia="en-US" w:bidi="ar-SA"/>
        </w:rPr>
        <w:t>) számú határozat</w:t>
      </w:r>
    </w:p>
    <w:p w:rsidR="002544DD" w:rsidRDefault="002544DD" w:rsidP="002544DD">
      <w:pPr>
        <w:pStyle w:val="Standard"/>
      </w:pPr>
    </w:p>
    <w:p w:rsidR="002544DD" w:rsidRPr="002544DD" w:rsidRDefault="002544DD" w:rsidP="002544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 Versenybizottság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Tatabányán, 2016. d</w:t>
      </w: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ecember 20.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napján - tárgyalás mellőzésével megtartott - versenyügyi eljárás keretében meghozta az alábbi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2544D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határozatot</w:t>
      </w: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</w:t>
      </w:r>
    </w:p>
    <w:p w:rsidR="002544DD" w:rsidRPr="002544DD" w:rsidRDefault="002544DD" w:rsidP="002544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544DD" w:rsidRPr="002544DD" w:rsidRDefault="002544DD" w:rsidP="002544DD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 VB</w:t>
      </w:r>
      <w:r w:rsidR="00F57559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megállapította a Banai KSK</w:t>
      </w:r>
      <w:r w:rsidRPr="002544D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U – 9</w:t>
      </w:r>
      <w:r w:rsidR="0061391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ki nem állás tényét</w:t>
      </w: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– 1. alkalom -</w:t>
      </w:r>
    </w:p>
    <w:p w:rsidR="002544DD" w:rsidRPr="002544DD" w:rsidRDefault="002544DD" w:rsidP="002544DD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 VB írásbeli megrovásban részesíti a </w:t>
      </w:r>
      <w:r w:rsidRPr="002544D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Banai KSK sportszervezetét</w:t>
      </w:r>
    </w:p>
    <w:p w:rsidR="002544DD" w:rsidRPr="002544DD" w:rsidRDefault="002544DD" w:rsidP="002544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2544DD" w:rsidRDefault="002544DD" w:rsidP="002544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2544DD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Indokolás</w:t>
      </w:r>
    </w:p>
    <w:p w:rsidR="002544DD" w:rsidRPr="002544DD" w:rsidRDefault="002544DD" w:rsidP="002544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2544DD" w:rsidRPr="002544DD" w:rsidRDefault="002544DD" w:rsidP="002544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 Versenybizottság Nagy Gábor komáromi alközpont vezetőtől kapott jelentés – 2016.10.02. komáromi alközpont által rendezett Bozsik Fesztiválon a </w:t>
      </w:r>
      <w:r w:rsidRPr="002544DD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Banai KSK U - 9</w:t>
      </w:r>
      <w:r w:rsidRPr="002544D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korosztálya nem vett részt – alapján járt el.</w:t>
      </w:r>
    </w:p>
    <w:p w:rsidR="002544DD" w:rsidRDefault="002544DD" w:rsidP="002544DD">
      <w:pPr>
        <w:pStyle w:val="Standard"/>
      </w:pPr>
    </w:p>
    <w:p w:rsidR="002460C8" w:rsidRPr="0061391F" w:rsidRDefault="002460C8" w:rsidP="002460C8">
      <w:pPr>
        <w:pStyle w:val="Standard"/>
        <w:jc w:val="both"/>
        <w:rPr>
          <w:u w:val="single"/>
        </w:rPr>
      </w:pPr>
    </w:p>
    <w:p w:rsidR="0061391F" w:rsidRPr="0061391F" w:rsidRDefault="0061391F" w:rsidP="0061391F">
      <w:pPr>
        <w:pStyle w:val="Standard"/>
        <w:rPr>
          <w:b/>
          <w:bCs/>
          <w:u w:val="single"/>
        </w:rPr>
      </w:pPr>
      <w:r w:rsidRPr="0061391F">
        <w:rPr>
          <w:b/>
          <w:bCs/>
          <w:u w:val="single"/>
        </w:rPr>
        <w:t>284. (2016.12.20.</w:t>
      </w:r>
      <w:r w:rsidRPr="0061391F"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u w:val="single"/>
          <w:lang w:eastAsia="en-US" w:bidi="ar-SA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sz w:val="22"/>
          <w:szCs w:val="22"/>
          <w:u w:val="single"/>
          <w:lang w:eastAsia="en-US" w:bidi="ar-SA"/>
        </w:rPr>
        <w:t xml:space="preserve"> </w:t>
      </w:r>
      <w:r w:rsidRPr="0061391F">
        <w:rPr>
          <w:b/>
          <w:bCs/>
          <w:u w:val="single"/>
        </w:rPr>
        <w:t>számú határozat</w:t>
      </w:r>
    </w:p>
    <w:p w:rsidR="0061391F" w:rsidRPr="0061391F" w:rsidRDefault="0061391F" w:rsidP="0061391F">
      <w:pPr>
        <w:pStyle w:val="Standard"/>
      </w:pPr>
    </w:p>
    <w:p w:rsidR="0061391F" w:rsidRPr="0061391F" w:rsidRDefault="0061391F" w:rsidP="0061391F">
      <w:pPr>
        <w:pStyle w:val="Standard"/>
      </w:pPr>
      <w:r w:rsidRPr="0061391F">
        <w:t xml:space="preserve">A Versenybizottság </w:t>
      </w:r>
      <w:r>
        <w:t>Tatabányán, 2016. d</w:t>
      </w:r>
      <w:r w:rsidRPr="0061391F">
        <w:t>ecember 20.</w:t>
      </w:r>
      <w:r>
        <w:t xml:space="preserve"> </w:t>
      </w:r>
      <w:r w:rsidR="00F57559">
        <w:t xml:space="preserve">napján - tárgyalás mellőzésével </w:t>
      </w:r>
      <w:r w:rsidRPr="0061391F">
        <w:t>megtartott - versenyügyi eljár</w:t>
      </w:r>
      <w:r>
        <w:t xml:space="preserve">ás keretében meghozta az alábbi </w:t>
      </w:r>
      <w:r w:rsidRPr="0061391F">
        <w:rPr>
          <w:b/>
          <w:bCs/>
        </w:rPr>
        <w:t>határozatot</w:t>
      </w:r>
      <w:r w:rsidRPr="0061391F">
        <w:t>:</w:t>
      </w:r>
    </w:p>
    <w:p w:rsidR="0061391F" w:rsidRPr="0061391F" w:rsidRDefault="0061391F" w:rsidP="0061391F">
      <w:pPr>
        <w:pStyle w:val="Standard"/>
        <w:jc w:val="both"/>
      </w:pPr>
    </w:p>
    <w:p w:rsidR="0061391F" w:rsidRPr="0061391F" w:rsidRDefault="0061391F" w:rsidP="0061391F">
      <w:pPr>
        <w:pStyle w:val="Standard"/>
        <w:numPr>
          <w:ilvl w:val="0"/>
          <w:numId w:val="1"/>
        </w:numPr>
        <w:jc w:val="both"/>
      </w:pPr>
      <w:r>
        <w:t xml:space="preserve">A VB </w:t>
      </w:r>
      <w:r w:rsidR="00F57559">
        <w:t>megállapította a Banai KSK</w:t>
      </w:r>
      <w:r w:rsidRPr="0061391F">
        <w:rPr>
          <w:b/>
        </w:rPr>
        <w:t xml:space="preserve"> U – 9</w:t>
      </w:r>
      <w:r>
        <w:t xml:space="preserve"> ki nem állás tényét</w:t>
      </w:r>
      <w:r w:rsidRPr="0061391F">
        <w:t xml:space="preserve"> – 2. alkalom -</w:t>
      </w:r>
    </w:p>
    <w:p w:rsidR="0061391F" w:rsidRPr="0061391F" w:rsidRDefault="0061391F" w:rsidP="0061391F">
      <w:pPr>
        <w:pStyle w:val="Standard"/>
        <w:numPr>
          <w:ilvl w:val="0"/>
          <w:numId w:val="1"/>
        </w:numPr>
        <w:jc w:val="both"/>
      </w:pPr>
      <w:r w:rsidRPr="0061391F">
        <w:t xml:space="preserve">A VB írásbeli megrovásban részesíti a </w:t>
      </w:r>
      <w:r w:rsidRPr="0061391F">
        <w:rPr>
          <w:b/>
        </w:rPr>
        <w:t>Banai KSK sportszervezetét</w:t>
      </w:r>
    </w:p>
    <w:p w:rsidR="0061391F" w:rsidRPr="0061391F" w:rsidRDefault="0061391F" w:rsidP="0061391F">
      <w:pPr>
        <w:pStyle w:val="Standard"/>
      </w:pPr>
    </w:p>
    <w:p w:rsidR="0061391F" w:rsidRPr="0061391F" w:rsidRDefault="0061391F" w:rsidP="0061391F">
      <w:pPr>
        <w:pStyle w:val="Standard"/>
        <w:jc w:val="center"/>
        <w:rPr>
          <w:b/>
          <w:bCs/>
        </w:rPr>
      </w:pPr>
      <w:r w:rsidRPr="0061391F">
        <w:rPr>
          <w:b/>
          <w:bCs/>
        </w:rPr>
        <w:t>Indokolás</w:t>
      </w:r>
    </w:p>
    <w:p w:rsidR="0061391F" w:rsidRPr="0061391F" w:rsidRDefault="0061391F" w:rsidP="0061391F">
      <w:pPr>
        <w:pStyle w:val="Standard"/>
      </w:pPr>
    </w:p>
    <w:p w:rsidR="0061391F" w:rsidRPr="0061391F" w:rsidRDefault="0061391F" w:rsidP="0061391F">
      <w:pPr>
        <w:pStyle w:val="Standard"/>
      </w:pPr>
      <w:r w:rsidRPr="0061391F">
        <w:t xml:space="preserve">A Versenybizottság Nagy Gábor komáromi alközpont vezetőtől </w:t>
      </w:r>
      <w:r w:rsidR="00410D88">
        <w:t xml:space="preserve">kapott jelentés – 2016.10.16. </w:t>
      </w:r>
      <w:r w:rsidRPr="0061391F">
        <w:t xml:space="preserve">komáromi alközpont által rendezett Bozsik Fesztiválon a </w:t>
      </w:r>
      <w:r w:rsidRPr="0061391F">
        <w:rPr>
          <w:b/>
        </w:rPr>
        <w:t>Banai KSK U - 9</w:t>
      </w:r>
      <w:r w:rsidRPr="0061391F">
        <w:t xml:space="preserve"> korosztálya nem vett részt – alapján járt el.</w:t>
      </w:r>
    </w:p>
    <w:p w:rsidR="0061391F" w:rsidRDefault="0061391F" w:rsidP="002460C8">
      <w:pPr>
        <w:pStyle w:val="Standard"/>
        <w:jc w:val="both"/>
      </w:pPr>
    </w:p>
    <w:p w:rsidR="0061391F" w:rsidRDefault="0061391F" w:rsidP="002460C8">
      <w:pPr>
        <w:pStyle w:val="Standard"/>
        <w:jc w:val="both"/>
      </w:pPr>
    </w:p>
    <w:p w:rsidR="00911002" w:rsidRPr="00194B2C" w:rsidRDefault="00194B2C" w:rsidP="00E9581E">
      <w:pPr>
        <w:pStyle w:val="Standard"/>
        <w:jc w:val="both"/>
        <w:rPr>
          <w:b/>
          <w:u w:val="single"/>
        </w:rPr>
      </w:pPr>
      <w:r w:rsidRPr="00194B2C">
        <w:rPr>
          <w:b/>
          <w:u w:val="single"/>
        </w:rPr>
        <w:t>296. (2017.02.20.) számú határozat</w:t>
      </w:r>
    </w:p>
    <w:p w:rsidR="00194B2C" w:rsidRDefault="00194B2C" w:rsidP="00E9581E">
      <w:pPr>
        <w:pStyle w:val="Standard"/>
        <w:jc w:val="both"/>
      </w:pPr>
    </w:p>
    <w:p w:rsidR="00194B2C" w:rsidRPr="00194B2C" w:rsidRDefault="00194B2C" w:rsidP="00194B2C">
      <w:pPr>
        <w:pStyle w:val="Standard"/>
        <w:jc w:val="both"/>
      </w:pPr>
      <w:r>
        <w:t xml:space="preserve">A versenybizottság Tatabányán, 2017. Február 20. napján – tárgyalás mellőzésével megtartott – versenyügyi eljárás keretében a Lábatlan ESE M.I.O. felnőtt csapata ügyében meghozta az alábbi  </w:t>
      </w:r>
      <w:r w:rsidRPr="00194B2C">
        <w:rPr>
          <w:b/>
        </w:rPr>
        <w:t>határozatot</w:t>
      </w:r>
      <w:r>
        <w:rPr>
          <w:b/>
        </w:rPr>
        <w:t>:</w:t>
      </w:r>
    </w:p>
    <w:p w:rsidR="00194B2C" w:rsidRDefault="00194B2C" w:rsidP="00194B2C">
      <w:pPr>
        <w:pStyle w:val="Standard"/>
        <w:jc w:val="center"/>
        <w:rPr>
          <w:b/>
        </w:rPr>
      </w:pPr>
    </w:p>
    <w:p w:rsidR="00194B2C" w:rsidRPr="00194B2C" w:rsidRDefault="00194B2C" w:rsidP="00194B2C">
      <w:pPr>
        <w:pStyle w:val="Standard"/>
        <w:numPr>
          <w:ilvl w:val="0"/>
          <w:numId w:val="4"/>
        </w:numPr>
      </w:pPr>
      <w:r w:rsidRPr="00194B2C">
        <w:t>A VB tudomásul veszi a sportszervezet bejelentését, miszerint visszalépteti felnőtt csapatát az M.I.O. felnőtt bajnokságból.</w:t>
      </w:r>
    </w:p>
    <w:p w:rsidR="00194B2C" w:rsidRPr="00194B2C" w:rsidRDefault="00194B2C" w:rsidP="00194B2C">
      <w:pPr>
        <w:pStyle w:val="Standard"/>
        <w:numPr>
          <w:ilvl w:val="0"/>
          <w:numId w:val="4"/>
        </w:numPr>
      </w:pPr>
      <w:r w:rsidRPr="00194B2C">
        <w:t>A VB kizárja a versenyből a Lábatlani ESE M.I.O. felnőtt csapatát, amely visszalépett a bajnokság további küzdelmeitől és a csapat eddig lejátszott eredményeit / pontok, gólkülönbség / a bajnokságban résztvevő valamennyi sportszervezetnél törli, valamint a kizárt csapatot a bajnoki osztály utolsó helyére helyezi</w:t>
      </w:r>
    </w:p>
    <w:p w:rsidR="00911002" w:rsidRDefault="00911002" w:rsidP="00E9581E">
      <w:pPr>
        <w:pStyle w:val="Standard"/>
        <w:jc w:val="both"/>
      </w:pPr>
    </w:p>
    <w:p w:rsidR="00911002" w:rsidRPr="00E9581E" w:rsidRDefault="00911002" w:rsidP="00E9581E">
      <w:pPr>
        <w:pStyle w:val="Standard"/>
        <w:jc w:val="both"/>
        <w:rPr>
          <w:b/>
        </w:rPr>
      </w:pPr>
    </w:p>
    <w:tbl>
      <w:tblPr>
        <w:tblStyle w:val="Rcsostblzat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D67CB3" w:rsidTr="0022344F">
        <w:tc>
          <w:tcPr>
            <w:tcW w:w="9062" w:type="dxa"/>
            <w:shd w:val="clear" w:color="auto" w:fill="9CC2E5" w:themeFill="accent1" w:themeFillTint="99"/>
          </w:tcPr>
          <w:p w:rsidR="00D67CB3" w:rsidRPr="000C601B" w:rsidRDefault="00D67CB3" w:rsidP="002234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601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Fegyelmi Bizottsági határozatok</w:t>
            </w:r>
          </w:p>
        </w:tc>
      </w:tr>
    </w:tbl>
    <w:p w:rsidR="00E9581E" w:rsidRDefault="00E9581E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260A" w:rsidRDefault="001D520E" w:rsidP="001D52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4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Fegyelmi határozatok </w:t>
      </w:r>
    </w:p>
    <w:p w:rsidR="001D520E" w:rsidRPr="002E260A" w:rsidRDefault="0061391F" w:rsidP="001D520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260A">
        <w:rPr>
          <w:rFonts w:ascii="Arial" w:hAnsi="Arial" w:cs="Arial"/>
          <w:b/>
          <w:bCs/>
          <w:sz w:val="24"/>
          <w:szCs w:val="24"/>
          <w:u w:val="single"/>
        </w:rPr>
        <w:t>2016.12.07</w:t>
      </w:r>
      <w:r w:rsidR="001D520E" w:rsidRPr="002E260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D520E" w:rsidRPr="00153469" w:rsidRDefault="001D520E" w:rsidP="001D52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csostblzat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667"/>
        <w:gridCol w:w="1462"/>
        <w:gridCol w:w="1785"/>
        <w:gridCol w:w="2038"/>
      </w:tblGrid>
      <w:tr w:rsidR="001D520E" w:rsidRPr="00E25666" w:rsidTr="005F76A9">
        <w:trPr>
          <w:trHeight w:val="1248"/>
          <w:jc w:val="center"/>
        </w:trPr>
        <w:tc>
          <w:tcPr>
            <w:tcW w:w="1555" w:type="dxa"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Határozat</w:t>
            </w: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száma:</w:t>
            </w:r>
          </w:p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992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Igazolás</w:t>
            </w: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száma:</w:t>
            </w:r>
          </w:p>
        </w:tc>
        <w:tc>
          <w:tcPr>
            <w:tcW w:w="1667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Egyesület:</w:t>
            </w:r>
          </w:p>
        </w:tc>
        <w:tc>
          <w:tcPr>
            <w:tcW w:w="1462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Osztály:</w:t>
            </w:r>
          </w:p>
        </w:tc>
        <w:tc>
          <w:tcPr>
            <w:tcW w:w="1785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Paragrafus:</w:t>
            </w:r>
          </w:p>
        </w:tc>
        <w:tc>
          <w:tcPr>
            <w:tcW w:w="2038" w:type="dxa"/>
            <w:hideMark/>
          </w:tcPr>
          <w:p w:rsidR="001D520E" w:rsidRPr="00E25666" w:rsidRDefault="001D520E" w:rsidP="00CB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25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Eltiltás időtartama:</w:t>
            </w:r>
          </w:p>
        </w:tc>
      </w:tr>
      <w:tr w:rsidR="0061391F" w:rsidRPr="0061391F" w:rsidTr="005F76A9">
        <w:tblPrEx>
          <w:jc w:val="left"/>
        </w:tblPrEx>
        <w:trPr>
          <w:trHeight w:val="798"/>
        </w:trPr>
        <w:tc>
          <w:tcPr>
            <w:tcW w:w="155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FB 436/16-17</w:t>
            </w:r>
          </w:p>
        </w:tc>
        <w:tc>
          <w:tcPr>
            <w:tcW w:w="1559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Fürjes Attila</w:t>
            </w:r>
          </w:p>
        </w:tc>
        <w:tc>
          <w:tcPr>
            <w:tcW w:w="99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306396</w:t>
            </w:r>
          </w:p>
        </w:tc>
        <w:tc>
          <w:tcPr>
            <w:tcW w:w="1667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Csém </w:t>
            </w:r>
          </w:p>
        </w:tc>
        <w:tc>
          <w:tcPr>
            <w:tcW w:w="146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M.III.Osztály Dél</w:t>
            </w:r>
          </w:p>
        </w:tc>
        <w:tc>
          <w:tcPr>
            <w:tcW w:w="178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 11.§ (1) bekezdés, figyelemmel a (2) bekezdés a, pontjára</w:t>
            </w:r>
          </w:p>
        </w:tc>
        <w:tc>
          <w:tcPr>
            <w:tcW w:w="2038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Eltiltva a soron következő egy bajnoki mérkőzéstől</w:t>
            </w:r>
            <w:r w:rsidR="00E256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61391F" w:rsidRPr="0061391F" w:rsidTr="005F76A9">
        <w:tblPrEx>
          <w:jc w:val="left"/>
        </w:tblPrEx>
        <w:trPr>
          <w:trHeight w:val="735"/>
        </w:trPr>
        <w:tc>
          <w:tcPr>
            <w:tcW w:w="155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FB 437/16-17</w:t>
            </w:r>
          </w:p>
        </w:tc>
        <w:tc>
          <w:tcPr>
            <w:tcW w:w="1559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Széles Gábor</w:t>
            </w:r>
          </w:p>
        </w:tc>
        <w:tc>
          <w:tcPr>
            <w:tcW w:w="99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517567</w:t>
            </w:r>
          </w:p>
        </w:tc>
        <w:tc>
          <w:tcPr>
            <w:tcW w:w="1667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Csém </w:t>
            </w:r>
          </w:p>
        </w:tc>
        <w:tc>
          <w:tcPr>
            <w:tcW w:w="146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M.III.Osztály Dél</w:t>
            </w:r>
          </w:p>
        </w:tc>
        <w:tc>
          <w:tcPr>
            <w:tcW w:w="178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 14.§ (2) bekezdés a, pontjára</w:t>
            </w:r>
          </w:p>
        </w:tc>
        <w:tc>
          <w:tcPr>
            <w:tcW w:w="2038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Eltiltva a soron következő két </w:t>
            </w: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bajnoki mérkőzéstől</w:t>
            </w:r>
            <w:r w:rsidR="00E256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61391F" w:rsidRPr="0061391F" w:rsidTr="005F76A9">
        <w:tblPrEx>
          <w:jc w:val="left"/>
        </w:tblPrEx>
        <w:trPr>
          <w:trHeight w:val="798"/>
        </w:trPr>
        <w:tc>
          <w:tcPr>
            <w:tcW w:w="155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FB 438/16-17</w:t>
            </w:r>
          </w:p>
        </w:tc>
        <w:tc>
          <w:tcPr>
            <w:tcW w:w="1559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Szabó Csaba</w:t>
            </w:r>
          </w:p>
        </w:tc>
        <w:tc>
          <w:tcPr>
            <w:tcW w:w="99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190070</w:t>
            </w:r>
          </w:p>
        </w:tc>
        <w:tc>
          <w:tcPr>
            <w:tcW w:w="1667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Csém </w:t>
            </w:r>
          </w:p>
        </w:tc>
        <w:tc>
          <w:tcPr>
            <w:tcW w:w="146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M.III.Osztály Dél</w:t>
            </w:r>
          </w:p>
        </w:tc>
        <w:tc>
          <w:tcPr>
            <w:tcW w:w="178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 11.§ (1) bekezdés, figyelemmel a (2) bekezdés a, pontjára</w:t>
            </w:r>
          </w:p>
        </w:tc>
        <w:tc>
          <w:tcPr>
            <w:tcW w:w="2038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Eltiltva a soron következő egy bajnoki mérkőzéstől</w:t>
            </w:r>
            <w:r w:rsidR="00E256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61391F" w:rsidRPr="0061391F" w:rsidTr="005F76A9">
        <w:tblPrEx>
          <w:jc w:val="left"/>
        </w:tblPrEx>
        <w:trPr>
          <w:trHeight w:val="798"/>
        </w:trPr>
        <w:tc>
          <w:tcPr>
            <w:tcW w:w="155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FB 439/16-17</w:t>
            </w:r>
          </w:p>
        </w:tc>
        <w:tc>
          <w:tcPr>
            <w:tcW w:w="1559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Egri Mátyás</w:t>
            </w:r>
          </w:p>
        </w:tc>
        <w:tc>
          <w:tcPr>
            <w:tcW w:w="99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805992</w:t>
            </w:r>
          </w:p>
        </w:tc>
        <w:tc>
          <w:tcPr>
            <w:tcW w:w="1667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Vértesszőlősi SE</w:t>
            </w:r>
          </w:p>
        </w:tc>
        <w:tc>
          <w:tcPr>
            <w:tcW w:w="146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Gyémánt Fürdő UP MU 16 Észak</w:t>
            </w:r>
          </w:p>
        </w:tc>
        <w:tc>
          <w:tcPr>
            <w:tcW w:w="178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 17.§  a, pontja alapján</w:t>
            </w:r>
          </w:p>
        </w:tc>
        <w:tc>
          <w:tcPr>
            <w:tcW w:w="2038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Eltiltva a soron következő egy bajnoki mérkőzéstől</w:t>
            </w:r>
            <w:r w:rsidR="00E256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61391F" w:rsidRPr="0061391F" w:rsidTr="005F76A9">
        <w:tblPrEx>
          <w:jc w:val="left"/>
        </w:tblPrEx>
        <w:trPr>
          <w:trHeight w:val="798"/>
        </w:trPr>
        <w:tc>
          <w:tcPr>
            <w:tcW w:w="155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FB 440/16-17</w:t>
            </w:r>
          </w:p>
        </w:tc>
        <w:tc>
          <w:tcPr>
            <w:tcW w:w="1559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Ibos Viktor</w:t>
            </w:r>
          </w:p>
        </w:tc>
        <w:tc>
          <w:tcPr>
            <w:tcW w:w="99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355128</w:t>
            </w:r>
          </w:p>
        </w:tc>
        <w:tc>
          <w:tcPr>
            <w:tcW w:w="1667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FC Esztergom</w:t>
            </w:r>
          </w:p>
        </w:tc>
        <w:tc>
          <w:tcPr>
            <w:tcW w:w="1462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MLSZ U.17 III.O</w:t>
            </w: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Közép C</w:t>
            </w:r>
          </w:p>
        </w:tc>
        <w:tc>
          <w:tcPr>
            <w:tcW w:w="1785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FSZ 11.§ (1) bekezdés, figyelemmel a (2) bekezdés a, pontjára</w:t>
            </w:r>
          </w:p>
        </w:tc>
        <w:tc>
          <w:tcPr>
            <w:tcW w:w="2038" w:type="dxa"/>
            <w:hideMark/>
          </w:tcPr>
          <w:p w:rsidR="0061391F" w:rsidRPr="0061391F" w:rsidRDefault="0061391F" w:rsidP="00613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39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Eltiltva a soron következő egy bajnoki mérkőzéstől</w:t>
            </w:r>
            <w:r w:rsidR="00E2566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2E260A" w:rsidRPr="0061391F" w:rsidTr="00A37CFF">
        <w:tblPrEx>
          <w:jc w:val="left"/>
        </w:tblPrEx>
        <w:trPr>
          <w:trHeight w:val="798"/>
        </w:trPr>
        <w:tc>
          <w:tcPr>
            <w:tcW w:w="11058" w:type="dxa"/>
            <w:gridSpan w:val="7"/>
          </w:tcPr>
          <w:p w:rsidR="002E260A" w:rsidRPr="002E260A" w:rsidRDefault="002E260A" w:rsidP="0061391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</w:pPr>
            <w:r w:rsidRPr="002E26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2017.02.10.</w:t>
            </w:r>
          </w:p>
        </w:tc>
      </w:tr>
      <w:tr w:rsidR="005F76A9" w:rsidRPr="005F76A9" w:rsidTr="005F76A9">
        <w:tblPrEx>
          <w:jc w:val="left"/>
        </w:tblPrEx>
        <w:trPr>
          <w:trHeight w:val="792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441/16-17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Juhász Norbert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227453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Pilismarót KSK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 D csoport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21.§ (2) bekezdés b, pontjáa alapaján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Eltíltva hat hétre mindennemű mérkőzéstől </w:t>
            </w: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2017.02.04-től 2017.03.22.-ig</w:t>
            </w:r>
          </w:p>
        </w:tc>
      </w:tr>
      <w:tr w:rsidR="005F76A9" w:rsidRPr="005F76A9" w:rsidTr="005F76A9">
        <w:tblPrEx>
          <w:jc w:val="left"/>
        </w:tblPrEx>
        <w:trPr>
          <w:trHeight w:val="1320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442/16-17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Farkas Gábor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166215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Pilismarót KSK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 D csoport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FSZ 21.§ (3) bekezdés a, valamint a FSZ 40.§ (1) bekedzés alapján, figyelemmel a FSZ 10.§ (4) bekezdés b pontjára 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Eltíltva hat hónapra mindennemű mérkőzéstől </w:t>
            </w: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2017.02.04-től 2017.08.04.-ig</w:t>
            </w:r>
          </w:p>
        </w:tc>
      </w:tr>
      <w:tr w:rsidR="005F76A9" w:rsidRPr="005F76A9" w:rsidTr="005F76A9">
        <w:tblPrEx>
          <w:jc w:val="left"/>
        </w:tblPrEx>
        <w:trPr>
          <w:trHeight w:val="792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443/16-17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Lami Attila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345363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Ácsi Kinizsi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 C csoport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11.§ (1) bekezdés figyelemmel a (2) bekezdés a,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Eltiltva a soron következő egy Téli Műfűves mérkőzéstől</w:t>
            </w:r>
          </w:p>
        </w:tc>
      </w:tr>
      <w:tr w:rsidR="002E260A" w:rsidRPr="005F76A9" w:rsidTr="007805F8">
        <w:tblPrEx>
          <w:jc w:val="left"/>
        </w:tblPrEx>
        <w:trPr>
          <w:trHeight w:val="792"/>
        </w:trPr>
        <w:tc>
          <w:tcPr>
            <w:tcW w:w="11058" w:type="dxa"/>
            <w:gridSpan w:val="7"/>
          </w:tcPr>
          <w:p w:rsidR="002E260A" w:rsidRPr="002E260A" w:rsidRDefault="002E260A" w:rsidP="005F76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</w:pPr>
            <w:r w:rsidRPr="002E26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lastRenderedPageBreak/>
              <w:t>2017.02.15.</w:t>
            </w:r>
          </w:p>
        </w:tc>
      </w:tr>
      <w:tr w:rsidR="005F76A9" w:rsidRPr="005F76A9" w:rsidTr="005F76A9">
        <w:tblPrEx>
          <w:jc w:val="left"/>
        </w:tblPrEx>
        <w:trPr>
          <w:trHeight w:val="528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444/16-17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Pirik Ferenc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111182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OBSK 70 Oroszlány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14.§ (2) bekezdés a,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Eltiltva a soron következő egy Téli Műfűves mérkőzéstől</w:t>
            </w:r>
          </w:p>
        </w:tc>
      </w:tr>
      <w:tr w:rsidR="005F76A9" w:rsidRPr="005F76A9" w:rsidTr="005F76A9">
        <w:tblPrEx>
          <w:jc w:val="left"/>
        </w:tblPrEx>
        <w:trPr>
          <w:trHeight w:val="792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445/16-17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Sárközi Ferenc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181140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Környe SE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11.§ (1) bekezdés, figyelemmel a (2) bekezdés a,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Eltiltva a soron következő egy Téli Műfűves mérkőzéstől</w:t>
            </w:r>
          </w:p>
        </w:tc>
      </w:tr>
      <w:tr w:rsidR="002E260A" w:rsidRPr="005F76A9" w:rsidTr="00A73699">
        <w:tblPrEx>
          <w:jc w:val="left"/>
        </w:tblPrEx>
        <w:trPr>
          <w:trHeight w:val="792"/>
        </w:trPr>
        <w:tc>
          <w:tcPr>
            <w:tcW w:w="11058" w:type="dxa"/>
            <w:gridSpan w:val="7"/>
          </w:tcPr>
          <w:p w:rsidR="002E260A" w:rsidRPr="002E260A" w:rsidRDefault="002E260A" w:rsidP="005F76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2017.02.17</w:t>
            </w:r>
            <w:r w:rsidRPr="002E26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.</w:t>
            </w:r>
          </w:p>
        </w:tc>
      </w:tr>
      <w:tr w:rsidR="005F76A9" w:rsidRPr="005F76A9" w:rsidTr="005F76A9">
        <w:tblPrEx>
          <w:jc w:val="left"/>
        </w:tblPrEx>
        <w:trPr>
          <w:trHeight w:val="528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446/16-17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Szőke Roland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166261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Vértesszőlősi SE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14.§ (2) bekezdés a,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Eltiltva a soron következő egy Téli Műfűves mérkőzéstől</w:t>
            </w:r>
          </w:p>
        </w:tc>
      </w:tr>
      <w:tr w:rsidR="002E260A" w:rsidRPr="005F76A9" w:rsidTr="0072152B">
        <w:tblPrEx>
          <w:jc w:val="left"/>
        </w:tblPrEx>
        <w:trPr>
          <w:trHeight w:val="528"/>
        </w:trPr>
        <w:tc>
          <w:tcPr>
            <w:tcW w:w="11058" w:type="dxa"/>
            <w:gridSpan w:val="7"/>
          </w:tcPr>
          <w:p w:rsidR="002E260A" w:rsidRPr="002E260A" w:rsidRDefault="002E260A" w:rsidP="005F76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</w:pPr>
            <w:r w:rsidRPr="002E260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2017.02.20.</w:t>
            </w:r>
          </w:p>
        </w:tc>
      </w:tr>
      <w:tr w:rsidR="005F76A9" w:rsidRPr="005F76A9" w:rsidTr="005F76A9">
        <w:tblPrEx>
          <w:jc w:val="left"/>
        </w:tblPrEx>
        <w:trPr>
          <w:trHeight w:val="792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447/16-17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Krupánszki Balázs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313185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Tatabányai Futbal Club Egyesület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11.§ (1) bekezdés, figyelemmel a (2) bekezdés b,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Eltiltva két hétre mindennemű mérkőzéstől 2017.02.19.-től 2017.03.08-ig.</w:t>
            </w:r>
          </w:p>
        </w:tc>
      </w:tr>
      <w:tr w:rsidR="005F76A9" w:rsidRPr="005F76A9" w:rsidTr="005F76A9">
        <w:tblPrEx>
          <w:jc w:val="left"/>
        </w:tblPrEx>
        <w:trPr>
          <w:trHeight w:val="1056"/>
        </w:trPr>
        <w:tc>
          <w:tcPr>
            <w:tcW w:w="155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448/16-17</w:t>
            </w:r>
          </w:p>
        </w:tc>
        <w:tc>
          <w:tcPr>
            <w:tcW w:w="1559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Elzer István sportszakember</w:t>
            </w:r>
          </w:p>
        </w:tc>
        <w:tc>
          <w:tcPr>
            <w:tcW w:w="99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740364</w:t>
            </w:r>
          </w:p>
        </w:tc>
        <w:tc>
          <w:tcPr>
            <w:tcW w:w="1667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Nyergesújfalu SE</w:t>
            </w:r>
          </w:p>
        </w:tc>
        <w:tc>
          <w:tcPr>
            <w:tcW w:w="1462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műfű</w:t>
            </w:r>
          </w:p>
        </w:tc>
        <w:tc>
          <w:tcPr>
            <w:tcW w:w="1785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 22.§ (1) bekezdés b, pontjára</w:t>
            </w:r>
          </w:p>
        </w:tc>
        <w:tc>
          <w:tcPr>
            <w:tcW w:w="2038" w:type="dxa"/>
            <w:hideMark/>
          </w:tcPr>
          <w:p w:rsidR="005F76A9" w:rsidRPr="005F76A9" w:rsidRDefault="005F76A9" w:rsidP="005F76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F76A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Eltíltva a soron következő egy Nyergesújfalu SE felnött bajnoki mérkőzésen a sportszakemberi tevékenységtől</w:t>
            </w:r>
          </w:p>
        </w:tc>
      </w:tr>
    </w:tbl>
    <w:p w:rsidR="005F76A9" w:rsidRDefault="005F76A9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6A9" w:rsidRDefault="005F76A9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6A9" w:rsidRDefault="005F76A9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567" w:rsidRDefault="00316673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Tatabánya, </w:t>
      </w:r>
      <w:r w:rsidR="0061391F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511B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0A">
        <w:rPr>
          <w:rFonts w:ascii="Times New Roman" w:hAnsi="Times New Roman" w:cs="Times New Roman"/>
          <w:b/>
          <w:bCs/>
          <w:sz w:val="24"/>
          <w:szCs w:val="24"/>
        </w:rPr>
        <w:t>03.01.</w:t>
      </w:r>
    </w:p>
    <w:p w:rsidR="00382567" w:rsidRDefault="00382567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EDC" w:rsidRDefault="00F16EDC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EDC" w:rsidRDefault="00F16EDC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6EDC" w:rsidRDefault="00F16EDC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6565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82567" w:rsidRDefault="00382567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0F1" w:rsidRDefault="0061391F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F060F1">
        <w:rPr>
          <w:rFonts w:ascii="Times New Roman" w:hAnsi="Times New Roman" w:cs="Times New Roman"/>
          <w:b/>
          <w:bCs/>
          <w:sz w:val="24"/>
          <w:szCs w:val="24"/>
        </w:rPr>
        <w:t>Khéner László</w:t>
      </w:r>
      <w:r w:rsidR="001717F2">
        <w:rPr>
          <w:rFonts w:ascii="Times New Roman" w:hAnsi="Times New Roman" w:cs="Times New Roman"/>
          <w:b/>
          <w:bCs/>
          <w:sz w:val="24"/>
          <w:szCs w:val="24"/>
        </w:rPr>
        <w:t xml:space="preserve"> sk.</w:t>
      </w:r>
    </w:p>
    <w:p w:rsidR="00F060F1" w:rsidRPr="008071E1" w:rsidRDefault="00F060F1" w:rsidP="00481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MLSZ Megyei Igazgató</w:t>
      </w:r>
    </w:p>
    <w:sectPr w:rsidR="00F060F1" w:rsidRPr="008071E1" w:rsidSect="00481C5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07" w:rsidRDefault="003F6F07" w:rsidP="00447BDA">
      <w:pPr>
        <w:spacing w:after="0" w:line="240" w:lineRule="auto"/>
      </w:pPr>
      <w:r>
        <w:separator/>
      </w:r>
    </w:p>
  </w:endnote>
  <w:endnote w:type="continuationSeparator" w:id="0">
    <w:p w:rsidR="003F6F07" w:rsidRDefault="003F6F07" w:rsidP="004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040693"/>
      <w:docPartObj>
        <w:docPartGallery w:val="Page Numbers (Bottom of Page)"/>
        <w:docPartUnique/>
      </w:docPartObj>
    </w:sdtPr>
    <w:sdtEndPr/>
    <w:sdtContent>
      <w:p w:rsidR="002544DD" w:rsidRDefault="002544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E8">
          <w:rPr>
            <w:noProof/>
          </w:rPr>
          <w:t>2</w:t>
        </w:r>
        <w:r>
          <w:fldChar w:fldCharType="end"/>
        </w:r>
      </w:p>
    </w:sdtContent>
  </w:sdt>
  <w:p w:rsidR="002544DD" w:rsidRDefault="002544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07" w:rsidRDefault="003F6F07" w:rsidP="00447BDA">
      <w:pPr>
        <w:spacing w:after="0" w:line="240" w:lineRule="auto"/>
      </w:pPr>
      <w:r>
        <w:separator/>
      </w:r>
    </w:p>
  </w:footnote>
  <w:footnote w:type="continuationSeparator" w:id="0">
    <w:p w:rsidR="003F6F07" w:rsidRDefault="003F6F07" w:rsidP="0044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EA0"/>
    <w:multiLevelType w:val="hybridMultilevel"/>
    <w:tmpl w:val="0F324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088"/>
    <w:multiLevelType w:val="hybridMultilevel"/>
    <w:tmpl w:val="4D6EE7B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031FE"/>
    <w:multiLevelType w:val="hybridMultilevel"/>
    <w:tmpl w:val="6204C894"/>
    <w:lvl w:ilvl="0" w:tplc="040E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28F"/>
    <w:multiLevelType w:val="hybridMultilevel"/>
    <w:tmpl w:val="FDA41D8A"/>
    <w:lvl w:ilvl="0" w:tplc="040E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  <w:color w:val="auto"/>
        <w:sz w:val="18"/>
        <w:szCs w:val="24"/>
      </w:rPr>
    </w:lvl>
    <w:lvl w:ilvl="1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A"/>
    <w:rsid w:val="0001601D"/>
    <w:rsid w:val="000B4F94"/>
    <w:rsid w:val="000C2639"/>
    <w:rsid w:val="000C601B"/>
    <w:rsid w:val="000E7681"/>
    <w:rsid w:val="000F7F61"/>
    <w:rsid w:val="00124AA2"/>
    <w:rsid w:val="00153469"/>
    <w:rsid w:val="00157D2C"/>
    <w:rsid w:val="001717F2"/>
    <w:rsid w:val="00177C89"/>
    <w:rsid w:val="00194B2C"/>
    <w:rsid w:val="001A10BF"/>
    <w:rsid w:val="001A471E"/>
    <w:rsid w:val="001C6090"/>
    <w:rsid w:val="001D0E21"/>
    <w:rsid w:val="001D520E"/>
    <w:rsid w:val="001E58E2"/>
    <w:rsid w:val="0022344F"/>
    <w:rsid w:val="00224ED7"/>
    <w:rsid w:val="002460C8"/>
    <w:rsid w:val="00246175"/>
    <w:rsid w:val="00246DFC"/>
    <w:rsid w:val="002544DD"/>
    <w:rsid w:val="0025692C"/>
    <w:rsid w:val="00265BA5"/>
    <w:rsid w:val="002A54DB"/>
    <w:rsid w:val="002C4081"/>
    <w:rsid w:val="002E1BC4"/>
    <w:rsid w:val="002E260A"/>
    <w:rsid w:val="00310FE8"/>
    <w:rsid w:val="00316673"/>
    <w:rsid w:val="00382567"/>
    <w:rsid w:val="00387B2A"/>
    <w:rsid w:val="003B2E67"/>
    <w:rsid w:val="003E6E9B"/>
    <w:rsid w:val="003F6F07"/>
    <w:rsid w:val="003F708D"/>
    <w:rsid w:val="00410D88"/>
    <w:rsid w:val="0041481B"/>
    <w:rsid w:val="004333E9"/>
    <w:rsid w:val="00447BDA"/>
    <w:rsid w:val="00481C55"/>
    <w:rsid w:val="004A7505"/>
    <w:rsid w:val="00511B46"/>
    <w:rsid w:val="00550FA3"/>
    <w:rsid w:val="00554F70"/>
    <w:rsid w:val="00567C34"/>
    <w:rsid w:val="005C424C"/>
    <w:rsid w:val="005E3303"/>
    <w:rsid w:val="005F76A9"/>
    <w:rsid w:val="0061391F"/>
    <w:rsid w:val="0065655A"/>
    <w:rsid w:val="00665E78"/>
    <w:rsid w:val="0069152F"/>
    <w:rsid w:val="006915F8"/>
    <w:rsid w:val="006A0D74"/>
    <w:rsid w:val="006C58AE"/>
    <w:rsid w:val="0071033A"/>
    <w:rsid w:val="0073001F"/>
    <w:rsid w:val="007533AF"/>
    <w:rsid w:val="0078137F"/>
    <w:rsid w:val="007830F5"/>
    <w:rsid w:val="007A2236"/>
    <w:rsid w:val="007B4D50"/>
    <w:rsid w:val="007E157D"/>
    <w:rsid w:val="007F053D"/>
    <w:rsid w:val="007F141C"/>
    <w:rsid w:val="007F7F2C"/>
    <w:rsid w:val="008071E1"/>
    <w:rsid w:val="00837B24"/>
    <w:rsid w:val="00847DE7"/>
    <w:rsid w:val="00851CC0"/>
    <w:rsid w:val="00870478"/>
    <w:rsid w:val="00881304"/>
    <w:rsid w:val="008C1030"/>
    <w:rsid w:val="008C7AB4"/>
    <w:rsid w:val="008D539A"/>
    <w:rsid w:val="008F0AF1"/>
    <w:rsid w:val="00911002"/>
    <w:rsid w:val="00913F5B"/>
    <w:rsid w:val="00946EB3"/>
    <w:rsid w:val="00957594"/>
    <w:rsid w:val="00985CC2"/>
    <w:rsid w:val="00992CE1"/>
    <w:rsid w:val="009E1D70"/>
    <w:rsid w:val="00A00C73"/>
    <w:rsid w:val="00A305F9"/>
    <w:rsid w:val="00A32A95"/>
    <w:rsid w:val="00A4151C"/>
    <w:rsid w:val="00A5330A"/>
    <w:rsid w:val="00A67887"/>
    <w:rsid w:val="00A86EC4"/>
    <w:rsid w:val="00B017E2"/>
    <w:rsid w:val="00B23ECD"/>
    <w:rsid w:val="00B24A8E"/>
    <w:rsid w:val="00B51ADA"/>
    <w:rsid w:val="00B8164A"/>
    <w:rsid w:val="00B867B5"/>
    <w:rsid w:val="00B92F6E"/>
    <w:rsid w:val="00B9416B"/>
    <w:rsid w:val="00B95667"/>
    <w:rsid w:val="00BD6F1B"/>
    <w:rsid w:val="00BD7CC8"/>
    <w:rsid w:val="00C15D78"/>
    <w:rsid w:val="00C26885"/>
    <w:rsid w:val="00C3083A"/>
    <w:rsid w:val="00C61C3D"/>
    <w:rsid w:val="00C71FB7"/>
    <w:rsid w:val="00C75B9E"/>
    <w:rsid w:val="00CA6121"/>
    <w:rsid w:val="00CB2472"/>
    <w:rsid w:val="00CB5B66"/>
    <w:rsid w:val="00CC2A74"/>
    <w:rsid w:val="00CD42F1"/>
    <w:rsid w:val="00CF785D"/>
    <w:rsid w:val="00D66897"/>
    <w:rsid w:val="00D67CB3"/>
    <w:rsid w:val="00D81DDB"/>
    <w:rsid w:val="00D85D3B"/>
    <w:rsid w:val="00DB00DE"/>
    <w:rsid w:val="00DC1D87"/>
    <w:rsid w:val="00DE048E"/>
    <w:rsid w:val="00DE0C42"/>
    <w:rsid w:val="00DF768E"/>
    <w:rsid w:val="00E25666"/>
    <w:rsid w:val="00E43098"/>
    <w:rsid w:val="00E475EC"/>
    <w:rsid w:val="00E66211"/>
    <w:rsid w:val="00E901BA"/>
    <w:rsid w:val="00E9581E"/>
    <w:rsid w:val="00EE0874"/>
    <w:rsid w:val="00F060F1"/>
    <w:rsid w:val="00F164A9"/>
    <w:rsid w:val="00F16EDC"/>
    <w:rsid w:val="00F26677"/>
    <w:rsid w:val="00F57559"/>
    <w:rsid w:val="00F72E9E"/>
    <w:rsid w:val="00FB71E2"/>
    <w:rsid w:val="00FC39E7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FCDB-8BE8-41A3-80A1-C4DB2E1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7BDA"/>
  </w:style>
  <w:style w:type="paragraph" w:styleId="llb">
    <w:name w:val="footer"/>
    <w:basedOn w:val="Norml"/>
    <w:link w:val="llb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7BDA"/>
  </w:style>
  <w:style w:type="table" w:styleId="Rcsostblzat">
    <w:name w:val="Table Grid"/>
    <w:basedOn w:val="Normltblzat"/>
    <w:uiPriority w:val="39"/>
    <w:rsid w:val="0048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223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867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Ferenci Zsófia</dc:creator>
  <cp:keywords/>
  <dc:description/>
  <cp:lastModifiedBy>Dr. Hajdú Tamás</cp:lastModifiedBy>
  <cp:revision>2</cp:revision>
  <dcterms:created xsi:type="dcterms:W3CDTF">2017-03-16T20:10:00Z</dcterms:created>
  <dcterms:modified xsi:type="dcterms:W3CDTF">2017-03-16T20:10:00Z</dcterms:modified>
</cp:coreProperties>
</file>