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F4B11" w14:textId="77777777" w:rsidR="009A4366" w:rsidRPr="00005930" w:rsidRDefault="009A4366" w:rsidP="00F724BC">
      <w:pPr>
        <w:pStyle w:val="Cmsor3"/>
      </w:pPr>
      <w:bookmarkStart w:id="0" w:name="mell4"/>
      <w:bookmarkStart w:id="1" w:name="_Ref391639799"/>
      <w:bookmarkStart w:id="2" w:name="_Ref391639912"/>
      <w:bookmarkStart w:id="3" w:name="_Ref391640035"/>
      <w:bookmarkStart w:id="4" w:name="_Ref391640074"/>
      <w:bookmarkStart w:id="5" w:name="_Toc391653295"/>
      <w:bookmarkStart w:id="6" w:name="_Toc386483189"/>
      <w:bookmarkStart w:id="7" w:name="_Toc386484963"/>
      <w:bookmarkStart w:id="8" w:name="_Toc386485622"/>
      <w:bookmarkStart w:id="9" w:name="_Toc386485762"/>
      <w:bookmarkStart w:id="10" w:name="_Toc386485849"/>
      <w:bookmarkStart w:id="11" w:name="_Toc386641788"/>
      <w:bookmarkStart w:id="12" w:name="_GoBack"/>
      <w:bookmarkEnd w:id="12"/>
      <w:r w:rsidRPr="000C625E">
        <w:t>4. számú melléklet</w:t>
      </w:r>
      <w:bookmarkEnd w:id="0"/>
      <w:bookmarkEnd w:id="1"/>
      <w:bookmarkEnd w:id="2"/>
      <w:bookmarkEnd w:id="3"/>
      <w:bookmarkEnd w:id="4"/>
      <w:bookmarkEnd w:id="5"/>
      <w:r w:rsidR="00005930">
        <w:t xml:space="preserve"> -</w:t>
      </w:r>
      <w:r w:rsidR="00005930" w:rsidRPr="00005930">
        <w:t xml:space="preserve"> Eljárá</w:t>
      </w:r>
      <w:r w:rsidR="00686AD3">
        <w:t>s</w:t>
      </w:r>
      <w:r w:rsidR="00005930" w:rsidRPr="00005930">
        <w:t>i időpontok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3510"/>
      </w:tblGrid>
      <w:tr w:rsidR="006C76D3" w:rsidRPr="00C40739" w14:paraId="61685CBC" w14:textId="77777777" w:rsidTr="00707FB2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226F8B2B" w14:textId="77777777" w:rsidR="006C76D3" w:rsidRPr="000D3580" w:rsidRDefault="006C76D3" w:rsidP="00005930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gridSpan w:val="2"/>
            <w:shd w:val="clear" w:color="auto" w:fill="D9B717"/>
            <w:vAlign w:val="center"/>
          </w:tcPr>
          <w:p w14:paraId="2C3AA8BE" w14:textId="77777777" w:rsidR="006C76D3" w:rsidRPr="000D3580" w:rsidRDefault="000D3580" w:rsidP="00005930">
            <w:pPr>
              <w:spacing w:before="40" w:after="40" w:line="276" w:lineRule="auto"/>
              <w:jc w:val="both"/>
              <w:rPr>
                <w:rFonts w:cs="Arial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 xml:space="preserve">Pályahitelesítés eljárás időpontjai az NB III és Megyei </w:t>
            </w:r>
            <w:proofErr w:type="spellStart"/>
            <w:r w:rsidRPr="00C40739">
              <w:rPr>
                <w:rFonts w:cs="Arial"/>
                <w:bCs/>
                <w:sz w:val="20"/>
                <w:lang w:val="hu-HU"/>
              </w:rPr>
              <w:t>I.o.-ra</w:t>
            </w:r>
            <w:proofErr w:type="spellEnd"/>
            <w:r w:rsidRPr="00C40739">
              <w:rPr>
                <w:rFonts w:cs="Arial"/>
                <w:bCs/>
                <w:sz w:val="20"/>
                <w:lang w:val="hu-HU"/>
              </w:rPr>
              <w:t xml:space="preserve"> licenckérelmet benyújtó sportszervezetek részére:</w:t>
            </w:r>
          </w:p>
        </w:tc>
      </w:tr>
      <w:tr w:rsidR="006C76D3" w:rsidRPr="000D3580" w14:paraId="56CE7F22" w14:textId="77777777" w:rsidTr="00707FB2">
        <w:trPr>
          <w:trHeight w:val="454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7BBA7EB8" w14:textId="62C7D696" w:rsidR="006C76D3" w:rsidRPr="000D3580" w:rsidRDefault="006C76D3" w:rsidP="00005930">
            <w:pPr>
              <w:pStyle w:val="Listaszerbekezds"/>
              <w:numPr>
                <w:ilvl w:val="0"/>
                <w:numId w:val="48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</w:t>
            </w:r>
            <w:proofErr w:type="spellStart"/>
            <w:r w:rsidRPr="000D3580">
              <w:rPr>
                <w:rFonts w:cs="Arial"/>
                <w:sz w:val="20"/>
              </w:rPr>
              <w:t>pályahitelesítési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eljárás</w:t>
            </w:r>
            <w:proofErr w:type="spellEnd"/>
            <w:r w:rsidRPr="000D3580">
              <w:rPr>
                <w:rFonts w:cs="Arial"/>
                <w:sz w:val="20"/>
              </w:rPr>
              <w:t xml:space="preserve"> a </w:t>
            </w:r>
            <w:r w:rsidR="007B730D">
              <w:rPr>
                <w:rFonts w:cs="Arial"/>
                <w:sz w:val="20"/>
              </w:rPr>
              <w:t>MLSZ</w:t>
            </w:r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ügyviteli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rendszer</w:t>
            </w:r>
            <w:r w:rsidR="007B730D">
              <w:rPr>
                <w:rFonts w:cs="Arial"/>
                <w:sz w:val="20"/>
              </w:rPr>
              <w:t>é</w:t>
            </w:r>
            <w:r w:rsidRPr="000D3580">
              <w:rPr>
                <w:rFonts w:cs="Arial"/>
                <w:sz w:val="20"/>
              </w:rPr>
              <w:t>n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keresztül</w:t>
            </w:r>
            <w:proofErr w:type="spellEnd"/>
            <w:r w:rsidRPr="000D3580">
              <w:rPr>
                <w:rFonts w:cs="Arial"/>
                <w:sz w:val="20"/>
              </w:rPr>
              <w:t xml:space="preserve">, </w:t>
            </w:r>
            <w:proofErr w:type="spellStart"/>
            <w:r w:rsidRPr="000D3580">
              <w:rPr>
                <w:rFonts w:cs="Arial"/>
                <w:sz w:val="20"/>
              </w:rPr>
              <w:t>elektronikus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formában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történik</w:t>
            </w:r>
            <w:proofErr w:type="spellEnd"/>
            <w:r w:rsidRPr="000D3580">
              <w:rPr>
                <w:rFonts w:cs="Arial"/>
                <w:sz w:val="20"/>
              </w:rPr>
              <w:t>.</w:t>
            </w:r>
          </w:p>
          <w:p w14:paraId="3C9C64A9" w14:textId="77777777" w:rsidR="006C76D3" w:rsidRPr="000D3580" w:rsidRDefault="006C76D3" w:rsidP="00005930">
            <w:pPr>
              <w:pStyle w:val="Listaszerbekezds"/>
              <w:numPr>
                <w:ilvl w:val="0"/>
                <w:numId w:val="48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proofErr w:type="spellStart"/>
            <w:proofErr w:type="gramStart"/>
            <w:r w:rsidRPr="000D3580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eljárás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időtartama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március</w:t>
            </w:r>
            <w:proofErr w:type="spellEnd"/>
            <w:r w:rsidRPr="000D3580">
              <w:rPr>
                <w:rFonts w:cs="Arial"/>
                <w:sz w:val="20"/>
              </w:rPr>
              <w:t xml:space="preserve"> 10 –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10. </w:t>
            </w:r>
            <w:proofErr w:type="spellStart"/>
            <w:r w:rsidRPr="000D3580">
              <w:rPr>
                <w:rFonts w:cs="Arial"/>
                <w:sz w:val="20"/>
              </w:rPr>
              <w:t>között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az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alábbiak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szerint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</w:p>
        </w:tc>
      </w:tr>
      <w:tr w:rsidR="006C76D3" w:rsidRPr="000D3580" w14:paraId="5547DC18" w14:textId="77777777" w:rsidTr="006C76D3">
        <w:tc>
          <w:tcPr>
            <w:tcW w:w="5670" w:type="dxa"/>
            <w:gridSpan w:val="2"/>
          </w:tcPr>
          <w:p w14:paraId="4AF03017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</w:t>
            </w:r>
            <w:proofErr w:type="spellStart"/>
            <w:r w:rsidRPr="000D3580">
              <w:rPr>
                <w:rFonts w:cs="Arial"/>
                <w:sz w:val="20"/>
              </w:rPr>
              <w:t>pályahitelesítési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kérelem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meghirdetése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</w:p>
        </w:tc>
        <w:tc>
          <w:tcPr>
            <w:tcW w:w="3510" w:type="dxa"/>
          </w:tcPr>
          <w:p w14:paraId="7B71BC0B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március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0D3580" w14:paraId="6CE562C7" w14:textId="77777777" w:rsidTr="006C76D3">
        <w:tc>
          <w:tcPr>
            <w:tcW w:w="5670" w:type="dxa"/>
            <w:gridSpan w:val="2"/>
          </w:tcPr>
          <w:p w14:paraId="40D3665A" w14:textId="77777777" w:rsidR="006C76D3" w:rsidRPr="000D3580" w:rsidRDefault="006C76D3" w:rsidP="00005930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pályahitelesítés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kérelem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090A582D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március</w:t>
            </w:r>
            <w:proofErr w:type="spellEnd"/>
            <w:r w:rsidRPr="000D3580">
              <w:rPr>
                <w:rFonts w:cs="Arial"/>
                <w:sz w:val="20"/>
              </w:rPr>
              <w:t xml:space="preserve"> 21-ig</w:t>
            </w:r>
          </w:p>
        </w:tc>
      </w:tr>
      <w:tr w:rsidR="006C76D3" w:rsidRPr="000D3580" w14:paraId="1838B1AA" w14:textId="77777777" w:rsidTr="006C76D3">
        <w:tc>
          <w:tcPr>
            <w:tcW w:w="5670" w:type="dxa"/>
            <w:gridSpan w:val="2"/>
          </w:tcPr>
          <w:p w14:paraId="370B617B" w14:textId="77777777" w:rsidR="006C76D3" w:rsidRPr="000D3580" w:rsidRDefault="006C76D3" w:rsidP="00005930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pályahitelesítés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elvégzése</w:t>
            </w:r>
            <w:proofErr w:type="spellEnd"/>
            <w:r w:rsidRPr="000D3580">
              <w:rPr>
                <w:rFonts w:cs="Arial"/>
                <w:sz w:val="20"/>
              </w:rPr>
              <w:t xml:space="preserve">, </w:t>
            </w:r>
            <w:proofErr w:type="spellStart"/>
            <w:r w:rsidRPr="000D3580">
              <w:rPr>
                <w:rFonts w:cs="Arial"/>
                <w:sz w:val="20"/>
              </w:rPr>
              <w:t>jegyzőkönyv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elkészítése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4AA788D2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C40739" w14:paraId="21363F56" w14:textId="77777777" w:rsidTr="00707FB2">
        <w:trPr>
          <w:trHeight w:val="454"/>
        </w:trPr>
        <w:tc>
          <w:tcPr>
            <w:tcW w:w="709" w:type="dxa"/>
            <w:shd w:val="clear" w:color="auto" w:fill="D9B717"/>
          </w:tcPr>
          <w:p w14:paraId="52048446" w14:textId="77777777" w:rsidR="006C76D3" w:rsidRPr="000D3580" w:rsidRDefault="006C76D3" w:rsidP="00005930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gridSpan w:val="2"/>
            <w:shd w:val="clear" w:color="auto" w:fill="D9B717"/>
          </w:tcPr>
          <w:p w14:paraId="12535024" w14:textId="77777777" w:rsidR="006C76D3" w:rsidRPr="00C40739" w:rsidRDefault="006C76D3" w:rsidP="00005930">
            <w:pPr>
              <w:spacing w:before="40" w:after="40" w:line="276" w:lineRule="auto"/>
              <w:jc w:val="both"/>
              <w:rPr>
                <w:rFonts w:cs="Arial"/>
                <w:bCs/>
                <w:sz w:val="20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>Licenckérelem eljárási időpontjai (I fokú eljárás):</w:t>
            </w:r>
          </w:p>
        </w:tc>
      </w:tr>
      <w:tr w:rsidR="006C76D3" w:rsidRPr="000D3580" w14:paraId="4B943404" w14:textId="77777777" w:rsidTr="006C76D3">
        <w:tc>
          <w:tcPr>
            <w:tcW w:w="5670" w:type="dxa"/>
            <w:gridSpan w:val="2"/>
          </w:tcPr>
          <w:p w14:paraId="392879F2" w14:textId="77777777" w:rsidR="006C76D3" w:rsidRPr="00C40739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licenckérelem benyújtá</w:t>
            </w:r>
            <w:r w:rsidR="000D3580" w:rsidRPr="00C40739">
              <w:rPr>
                <w:rFonts w:cs="Arial"/>
                <w:sz w:val="20"/>
                <w:lang w:val="hu-HU"/>
              </w:rPr>
              <w:t>si lehetőségének meghirdetése:</w:t>
            </w:r>
          </w:p>
        </w:tc>
        <w:tc>
          <w:tcPr>
            <w:tcW w:w="3510" w:type="dxa"/>
          </w:tcPr>
          <w:p w14:paraId="60DAF920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március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0D3580" w14:paraId="4D7A8D11" w14:textId="77777777" w:rsidTr="006C76D3">
        <w:tc>
          <w:tcPr>
            <w:tcW w:w="5670" w:type="dxa"/>
            <w:gridSpan w:val="2"/>
          </w:tcPr>
          <w:p w14:paraId="0F9C4CCE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</w:t>
            </w:r>
            <w:proofErr w:type="spellStart"/>
            <w:r w:rsidRPr="000D3580">
              <w:rPr>
                <w:rFonts w:cs="Arial"/>
                <w:sz w:val="20"/>
              </w:rPr>
              <w:t>licenckérelmi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dokumen</w:t>
            </w:r>
            <w:r w:rsidR="000D3580">
              <w:rPr>
                <w:rFonts w:cs="Arial"/>
                <w:sz w:val="20"/>
              </w:rPr>
              <w:t>táció</w:t>
            </w:r>
            <w:proofErr w:type="spellEnd"/>
            <w:r w:rsidR="000D3580">
              <w:rPr>
                <w:rFonts w:cs="Arial"/>
                <w:sz w:val="20"/>
              </w:rPr>
              <w:t xml:space="preserve"> </w:t>
            </w:r>
            <w:proofErr w:type="spellStart"/>
            <w:r w:rsidR="000D3580">
              <w:rPr>
                <w:rFonts w:cs="Arial"/>
                <w:sz w:val="20"/>
              </w:rPr>
              <w:t>benyújtásának</w:t>
            </w:r>
            <w:proofErr w:type="spellEnd"/>
            <w:r w:rsidR="000D3580">
              <w:rPr>
                <w:rFonts w:cs="Arial"/>
                <w:sz w:val="20"/>
              </w:rPr>
              <w:t xml:space="preserve"> </w:t>
            </w:r>
            <w:proofErr w:type="spellStart"/>
            <w:r w:rsid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7A3B3C05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0D3580" w14:paraId="5787AC6D" w14:textId="77777777" w:rsidTr="006C76D3">
        <w:tc>
          <w:tcPr>
            <w:tcW w:w="5670" w:type="dxa"/>
            <w:gridSpan w:val="2"/>
          </w:tcPr>
          <w:p w14:paraId="7182ABC0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Hiánypótlás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elvégzése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3D03D824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25-ig</w:t>
            </w:r>
          </w:p>
        </w:tc>
      </w:tr>
      <w:tr w:rsidR="006C76D3" w:rsidRPr="000D3580" w14:paraId="0CB089CE" w14:textId="77777777" w:rsidTr="006C76D3">
        <w:tc>
          <w:tcPr>
            <w:tcW w:w="5670" w:type="dxa"/>
            <w:gridSpan w:val="2"/>
          </w:tcPr>
          <w:p w14:paraId="0AEEB927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Versenybizottsági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határozatok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kiküldési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0341C1B2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30-ig</w:t>
            </w:r>
          </w:p>
        </w:tc>
      </w:tr>
      <w:tr w:rsidR="006C76D3" w:rsidRPr="000D3580" w14:paraId="7CE2DBED" w14:textId="77777777" w:rsidTr="006C76D3">
        <w:tc>
          <w:tcPr>
            <w:tcW w:w="5670" w:type="dxa"/>
            <w:gridSpan w:val="2"/>
          </w:tcPr>
          <w:p w14:paraId="6BA369E5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II.fokú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eljárás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sportszervezeti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fellebbezés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beküldési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="000D3580">
              <w:rPr>
                <w:rFonts w:cs="Arial"/>
                <w:sz w:val="20"/>
              </w:rPr>
              <w:t>h</w:t>
            </w:r>
            <w:r w:rsidRPr="000D3580">
              <w:rPr>
                <w:rFonts w:cs="Arial"/>
                <w:sz w:val="20"/>
              </w:rPr>
              <w:t>atárideje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772260A7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május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0D3580" w14:paraId="558A821D" w14:textId="77777777" w:rsidTr="006C76D3">
        <w:tc>
          <w:tcPr>
            <w:tcW w:w="5670" w:type="dxa"/>
            <w:gridSpan w:val="2"/>
          </w:tcPr>
          <w:p w14:paraId="261C1DA4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Fellebbviteli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bizottsági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határozatok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kiküldési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1FA9F0E0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május</w:t>
            </w:r>
            <w:proofErr w:type="spellEnd"/>
            <w:r w:rsidRPr="000D3580">
              <w:rPr>
                <w:rFonts w:cs="Arial"/>
                <w:sz w:val="20"/>
              </w:rPr>
              <w:t xml:space="preserve"> 15-ig</w:t>
            </w:r>
          </w:p>
        </w:tc>
      </w:tr>
      <w:tr w:rsidR="006C76D3" w:rsidRPr="00C40739" w14:paraId="7C9D47BF" w14:textId="77777777" w:rsidTr="00707FB2">
        <w:trPr>
          <w:trHeight w:val="454"/>
        </w:trPr>
        <w:tc>
          <w:tcPr>
            <w:tcW w:w="709" w:type="dxa"/>
            <w:shd w:val="clear" w:color="auto" w:fill="D9B717"/>
          </w:tcPr>
          <w:p w14:paraId="3DAE69FA" w14:textId="77777777" w:rsidR="006C76D3" w:rsidRPr="000D3580" w:rsidRDefault="006C76D3" w:rsidP="00434994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</w:t>
            </w:r>
            <w:r w:rsidR="00434994">
              <w:rPr>
                <w:rFonts w:cs="Arial"/>
                <w:lang w:val="hu-HU"/>
              </w:rPr>
              <w:t>3</w:t>
            </w:r>
            <w:r w:rsidRPr="000D3580">
              <w:rPr>
                <w:rFonts w:cs="Arial"/>
                <w:lang w:val="hu-HU"/>
              </w:rPr>
              <w:t>)</w:t>
            </w:r>
          </w:p>
        </w:tc>
        <w:tc>
          <w:tcPr>
            <w:tcW w:w="8471" w:type="dxa"/>
            <w:gridSpan w:val="2"/>
            <w:shd w:val="clear" w:color="auto" w:fill="D9B717"/>
          </w:tcPr>
          <w:p w14:paraId="672474AF" w14:textId="77777777" w:rsidR="006C76D3" w:rsidRPr="00C40739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  <w:lang w:val="hu-HU"/>
              </w:rPr>
            </w:pPr>
            <w:r w:rsidRPr="00C40739">
              <w:rPr>
                <w:rFonts w:cs="Arial"/>
                <w:sz w:val="20"/>
                <w:szCs w:val="20"/>
                <w:lang w:val="hu-HU"/>
              </w:rPr>
              <w:t xml:space="preserve">Nevezési eljárás időpontjai az NB III és Megyei </w:t>
            </w:r>
            <w:proofErr w:type="spellStart"/>
            <w:r w:rsidRPr="00C40739">
              <w:rPr>
                <w:rFonts w:cs="Arial"/>
                <w:sz w:val="20"/>
                <w:szCs w:val="20"/>
                <w:lang w:val="hu-HU"/>
              </w:rPr>
              <w:t>I.o</w:t>
            </w:r>
            <w:proofErr w:type="spellEnd"/>
            <w:r w:rsidRPr="00C40739">
              <w:rPr>
                <w:rFonts w:cs="Arial"/>
                <w:sz w:val="20"/>
                <w:szCs w:val="20"/>
                <w:lang w:val="hu-HU"/>
              </w:rPr>
              <w:t>. és alacsonyabb osztályú sportszervezetek részére:</w:t>
            </w:r>
          </w:p>
        </w:tc>
      </w:tr>
      <w:tr w:rsidR="006C76D3" w:rsidRPr="000D3580" w14:paraId="0BE46CE1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38D652FD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nevezés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meghirdetése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113A7D45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június</w:t>
            </w:r>
            <w:proofErr w:type="spellEnd"/>
            <w:r w:rsidRPr="000D3580">
              <w:rPr>
                <w:rFonts w:cs="Arial"/>
                <w:sz w:val="20"/>
              </w:rPr>
              <w:t xml:space="preserve"> 15-ig</w:t>
            </w:r>
          </w:p>
        </w:tc>
      </w:tr>
      <w:tr w:rsidR="006C76D3" w:rsidRPr="000D3580" w14:paraId="25F13345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553198AD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nevezés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14:paraId="6ABB13BD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04-ig</w:t>
            </w:r>
          </w:p>
        </w:tc>
      </w:tr>
      <w:tr w:rsidR="006C76D3" w:rsidRPr="000D3580" w14:paraId="74037312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3148B057" w14:textId="77777777" w:rsidR="006C76D3" w:rsidRPr="000D3580" w:rsidRDefault="000D3580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</w:rPr>
              <w:t>h</w:t>
            </w:r>
            <w:r w:rsidR="006C76D3" w:rsidRPr="000D3580">
              <w:rPr>
                <w:rFonts w:cs="Arial"/>
                <w:sz w:val="20"/>
              </w:rPr>
              <w:t>iánypótlások</w:t>
            </w:r>
            <w:proofErr w:type="spellEnd"/>
            <w:r w:rsidR="006C76D3"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="006C76D3" w:rsidRPr="000D3580">
              <w:rPr>
                <w:rFonts w:cs="Arial"/>
                <w:sz w:val="20"/>
              </w:rPr>
              <w:t>beadása</w:t>
            </w:r>
            <w:proofErr w:type="spellEnd"/>
            <w:r w:rsidR="006C76D3" w:rsidRPr="000D3580">
              <w:rPr>
                <w:rFonts w:cs="Arial"/>
                <w:sz w:val="20"/>
              </w:rPr>
              <w:t xml:space="preserve"> </w:t>
            </w:r>
            <w:r w:rsidR="006C76D3" w:rsidRPr="000D3580">
              <w:rPr>
                <w:rFonts w:cs="Arial"/>
                <w:bCs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4CA1BE04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10-ig</w:t>
            </w:r>
          </w:p>
        </w:tc>
      </w:tr>
      <w:tr w:rsidR="006C76D3" w:rsidRPr="000D3580" w14:paraId="3C17111B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43626EA7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Versenybizottság</w:t>
            </w:r>
            <w:proofErr w:type="spellEnd"/>
            <w:r w:rsidRPr="000D3580">
              <w:rPr>
                <w:rFonts w:cs="Arial"/>
                <w:sz w:val="20"/>
              </w:rPr>
              <w:t xml:space="preserve"> I. </w:t>
            </w:r>
            <w:proofErr w:type="spellStart"/>
            <w:r w:rsidRPr="000D3580">
              <w:rPr>
                <w:rFonts w:cs="Arial"/>
                <w:sz w:val="20"/>
              </w:rPr>
              <w:t>fokú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323BD2E9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14-ig</w:t>
            </w:r>
          </w:p>
        </w:tc>
      </w:tr>
      <w:tr w:rsidR="006C76D3" w:rsidRPr="000D3580" w14:paraId="39945B1F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5BF81831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Fellebbezési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határidő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57C4F268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18-ig</w:t>
            </w:r>
          </w:p>
        </w:tc>
      </w:tr>
      <w:tr w:rsidR="006C76D3" w:rsidRPr="000D3580" w14:paraId="701A77C2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0B7877DA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Fellebbviteli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Bizottság</w:t>
            </w:r>
            <w:proofErr w:type="spellEnd"/>
            <w:r w:rsidRPr="000D3580">
              <w:rPr>
                <w:rFonts w:cs="Arial"/>
                <w:sz w:val="20"/>
              </w:rPr>
              <w:t xml:space="preserve"> II. </w:t>
            </w:r>
            <w:proofErr w:type="spellStart"/>
            <w:r w:rsidRPr="000D3580">
              <w:rPr>
                <w:rFonts w:cs="Arial"/>
                <w:sz w:val="20"/>
              </w:rPr>
              <w:t>fokú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14:paraId="279A9387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21-ig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7751B" w14:textId="77777777" w:rsidR="00997FD7" w:rsidRDefault="00997FD7" w:rsidP="003A2FBE">
      <w:pPr>
        <w:spacing w:after="0" w:line="240" w:lineRule="auto"/>
      </w:pPr>
      <w:r>
        <w:separator/>
      </w:r>
    </w:p>
  </w:endnote>
  <w:endnote w:type="continuationSeparator" w:id="0">
    <w:p w14:paraId="4DF58937" w14:textId="77777777" w:rsidR="00997FD7" w:rsidRDefault="00997FD7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554AD4" w:rsidP="00707FB2">
    <w:pPr>
      <w:pStyle w:val="llb"/>
      <w:spacing w:before="0"/>
      <w:jc w:val="right"/>
    </w:pPr>
    <w:sdt>
      <w:sdtPr>
        <w:id w:val="2844056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Pr="00554AD4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5764FF06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EE7B40">
      <w:rPr>
        <w:lang w:val="hu-HU"/>
      </w:rPr>
      <w:t>1/201</w:t>
    </w:r>
    <w:r w:rsidR="008A59B6">
      <w:rPr>
        <w:lang w:val="hu-HU"/>
      </w:rPr>
      <w:t>6</w:t>
    </w:r>
  </w:p>
  <w:p w14:paraId="49E61858" w14:textId="757A03B7" w:rsidR="001B2381" w:rsidRPr="007013ED" w:rsidRDefault="001B2381" w:rsidP="00707FB2">
    <w:pPr>
      <w:pStyle w:val="llb"/>
      <w:spacing w:before="0"/>
      <w:rPr>
        <w:lang w:val="hu-HU"/>
      </w:rPr>
    </w:pPr>
    <w:r w:rsidRPr="00514094">
      <w:rPr>
        <w:lang w:val="hu-HU"/>
      </w:rPr>
      <w:t>Hatályos: 201</w:t>
    </w:r>
    <w:r w:rsidR="008A59B6" w:rsidRPr="00514094">
      <w:rPr>
        <w:lang w:val="hu-HU"/>
      </w:rPr>
      <w:t>6</w:t>
    </w:r>
    <w:r w:rsidR="00514094" w:rsidRPr="00514094">
      <w:rPr>
        <w:lang w:val="hu-HU"/>
      </w:rPr>
      <w:t>.03.01.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CB0AA" w14:textId="77777777" w:rsidR="00997FD7" w:rsidRDefault="00997FD7" w:rsidP="003A2FBE">
      <w:pPr>
        <w:spacing w:after="0" w:line="240" w:lineRule="auto"/>
      </w:pPr>
      <w:r>
        <w:separator/>
      </w:r>
    </w:p>
  </w:footnote>
  <w:footnote w:type="continuationSeparator" w:id="0">
    <w:p w14:paraId="6135FF61" w14:textId="77777777" w:rsidR="00997FD7" w:rsidRDefault="00997FD7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2C1CD4FE">
          <wp:simplePos x="0" y="0"/>
          <wp:positionH relativeFrom="column">
            <wp:posOffset>5053965</wp:posOffset>
          </wp:positionH>
          <wp:positionV relativeFrom="paragraph">
            <wp:posOffset>-22860</wp:posOffset>
          </wp:positionV>
          <wp:extent cx="563245" cy="563245"/>
          <wp:effectExtent l="0" t="0" r="8255" b="8255"/>
          <wp:wrapNone/>
          <wp:docPr id="1" name="Kép 1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27BD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4094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54AD4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09AF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B730D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A59B6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667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97FD7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3D5E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25FB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4EFD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514E"/>
    <w:rsid w:val="00CA7DD5"/>
    <w:rsid w:val="00CC1D2F"/>
    <w:rsid w:val="00CC2A0B"/>
    <w:rsid w:val="00CC335E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40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DDAA9-8E57-4196-BB42-9CB7B666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Nádasdiné Puskás Margit</cp:lastModifiedBy>
  <cp:revision>2</cp:revision>
  <cp:lastPrinted>2014-06-26T11:31:00Z</cp:lastPrinted>
  <dcterms:created xsi:type="dcterms:W3CDTF">2017-03-09T11:50:00Z</dcterms:created>
  <dcterms:modified xsi:type="dcterms:W3CDTF">2017-03-09T11:50:00Z</dcterms:modified>
</cp:coreProperties>
</file>