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65" w:rsidRPr="00F61830" w:rsidRDefault="00A80965" w:rsidP="00A80965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F61830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drawing>
          <wp:inline distT="0" distB="0" distL="0" distR="0" wp14:anchorId="50B3B8DE" wp14:editId="19C7F24B">
            <wp:extent cx="5753100" cy="1771650"/>
            <wp:effectExtent l="0" t="0" r="0" b="0"/>
            <wp:docPr id="1" name="Kép 1" descr="C:\Users\antal_edit\Pictures\fejlec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antal_edit\Pictures\fejlec 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965" w:rsidRPr="00F61830" w:rsidRDefault="00E369F1" w:rsidP="00A80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A80965" w:rsidRPr="00F618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 w:rsidR="000111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A80965" w:rsidRPr="00F618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-201</w:t>
      </w:r>
      <w:r w:rsidR="000111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A80965" w:rsidRPr="00F618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sz. körlevél</w:t>
      </w:r>
    </w:p>
    <w:p w:rsidR="00A80965" w:rsidRDefault="00A80965" w:rsidP="00A80965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hu-HU"/>
        </w:rPr>
      </w:pPr>
      <w:r w:rsidRPr="00F61830">
        <w:rPr>
          <w:rFonts w:ascii="Times New Roman" w:eastAsia="Times New Roman" w:hAnsi="Times New Roman" w:cs="Times New Roman"/>
          <w:i/>
          <w:lang w:eastAsia="hu-HU"/>
        </w:rPr>
        <w:t>(Ha az egyesületek nyilvántartásában szereplő adatok nem egyeznek a körlevélben közöltekkel, haladéktalanul egyeztessenek az Igazgatósággal.)</w:t>
      </w:r>
    </w:p>
    <w:p w:rsidR="00135132" w:rsidRDefault="00135132" w:rsidP="00506F8E">
      <w:pPr>
        <w:pBdr>
          <w:bottom w:val="single" w:sz="12" w:space="1" w:color="auto"/>
        </w:pBdr>
        <w:jc w:val="both"/>
        <w:rPr>
          <w:b/>
        </w:rPr>
      </w:pPr>
    </w:p>
    <w:p w:rsidR="001D6DA2" w:rsidRDefault="001D6DA2" w:rsidP="00135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Lehet nevezni a női bajnokságainkba</w:t>
      </w:r>
    </w:p>
    <w:p w:rsidR="001D6DA2" w:rsidRDefault="001D6DA2" w:rsidP="00135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1D6DA2" w:rsidRPr="001D6DA2" w:rsidRDefault="001D6DA2" w:rsidP="001D6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1D6DA2">
        <w:rPr>
          <w:rFonts w:ascii="Times New Roman" w:hAnsi="Times New Roman" w:cs="Times New Roman"/>
        </w:rPr>
        <w:t>A hagyományokat folytatva a 2016/2017-es szezonban is megrendezi a felnőtt női bajnokságát az MLSZ Szabolcs-Szatmár-Bereg Megyei Igazgatósága. A tervek szerint szeptember elején rajtoló pontvadászatban a 14. életévet betöltött hölgyek vehetnek részt. A felnőttek mellett a tavaly újonnan beindított Leány U15-ös bajnokság is ismét kiírásra kerül. Ebben a tornarendszerű pontvadászatban a 2002. január 1-je után született labdarúgók vehetnek részt, illetve túlkorosként maximum négy fő 2001-es születési lányt is lehet szerepeltetni. A versenykiírások és a nevezési feltételek a Megyei Igazgatóság honlapján, a </w:t>
      </w:r>
      <w:hyperlink r:id="rId10" w:tgtFrame="_blank" w:history="1">
        <w:r w:rsidRPr="001D6DA2">
          <w:rPr>
            <w:rStyle w:val="Hiperhivatkozs"/>
            <w:rFonts w:ascii="Times New Roman" w:hAnsi="Times New Roman" w:cs="Times New Roman"/>
          </w:rPr>
          <w:t>szabolcs.mlsz.hu</w:t>
        </w:r>
      </w:hyperlink>
      <w:r w:rsidRPr="001D6DA2">
        <w:rPr>
          <w:rFonts w:ascii="Times New Roman" w:hAnsi="Times New Roman" w:cs="Times New Roman"/>
        </w:rPr>
        <w:t> oldalt megtalálhatóak.</w:t>
      </w:r>
    </w:p>
    <w:p w:rsidR="001D6DA2" w:rsidRPr="001D6DA2" w:rsidRDefault="001D6DA2" w:rsidP="00135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1D6DA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______________________________________________________________________________________</w:t>
      </w:r>
    </w:p>
    <w:p w:rsidR="001D6DA2" w:rsidRDefault="001D6DA2" w:rsidP="00135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1D6DA2" w:rsidRDefault="001D6DA2" w:rsidP="00135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Magyar Kupa 1. forduló párosítása</w:t>
      </w:r>
    </w:p>
    <w:p w:rsidR="001D6DA2" w:rsidRDefault="001D6DA2" w:rsidP="00135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1D6DA2" w:rsidRDefault="001D6DA2" w:rsidP="001D6D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DA2">
        <w:rPr>
          <w:rFonts w:ascii="Times New Roman" w:hAnsi="Times New Roman" w:cs="Times New Roman"/>
        </w:rPr>
        <w:t xml:space="preserve">A 2016-2017. évi Férfi Felnőtt nagypályás labdarúgó Magyar Kupára (MK) megyénkből </w:t>
      </w:r>
      <w:r w:rsidRPr="000F11EB">
        <w:rPr>
          <w:rFonts w:ascii="Times New Roman" w:hAnsi="Times New Roman" w:cs="Times New Roman"/>
          <w:b/>
        </w:rPr>
        <w:t>34</w:t>
      </w:r>
      <w:r w:rsidRPr="001D6DA2">
        <w:rPr>
          <w:rFonts w:ascii="Times New Roman" w:hAnsi="Times New Roman" w:cs="Times New Roman"/>
        </w:rPr>
        <w:t xml:space="preserve"> </w:t>
      </w:r>
      <w:r w:rsidRPr="000F11EB">
        <w:rPr>
          <w:rFonts w:ascii="Times New Roman" w:hAnsi="Times New Roman" w:cs="Times New Roman"/>
          <w:b/>
        </w:rPr>
        <w:t>egyesület</w:t>
      </w:r>
      <w:r w:rsidRPr="001D6DA2">
        <w:rPr>
          <w:rFonts w:ascii="Times New Roman" w:hAnsi="Times New Roman" w:cs="Times New Roman"/>
        </w:rPr>
        <w:t xml:space="preserve"> adta le nevezését. Miután az MLSZ 414/2016-os ügyiratszámú VB határozata kimondja, hogy Szabolcs-Szatmár-Bereg megyéből </w:t>
      </w:r>
      <w:r w:rsidRPr="000F11EB">
        <w:rPr>
          <w:rFonts w:ascii="Times New Roman" w:hAnsi="Times New Roman" w:cs="Times New Roman"/>
          <w:b/>
        </w:rPr>
        <w:t>3 csapat kerülhet fel az országos főtáblára</w:t>
      </w:r>
      <w:r w:rsidRPr="001D6DA2">
        <w:rPr>
          <w:rFonts w:ascii="Times New Roman" w:hAnsi="Times New Roman" w:cs="Times New Roman"/>
        </w:rPr>
        <w:t>, így megyénk Versenybizottságának ez alapján kellett kialakítani az MK megyei selejtezőinek lebonyolítását</w:t>
      </w:r>
      <w:r>
        <w:rPr>
          <w:rFonts w:ascii="Times New Roman" w:hAnsi="Times New Roman" w:cs="Times New Roman"/>
        </w:rPr>
        <w:t xml:space="preserve">. </w:t>
      </w:r>
      <w:r w:rsidRPr="001D6DA2">
        <w:rPr>
          <w:rFonts w:ascii="Times New Roman" w:hAnsi="Times New Roman" w:cs="Times New Roman"/>
        </w:rPr>
        <w:t>A nyitó körben kiemelésre kerültek a 2015-2016 megyei I. osztályú bajnokságában bennmaradó 13 egyesület és a Megyei Kupa győztes Rakamazi Spartacus SE.</w:t>
      </w:r>
      <w:r>
        <w:rPr>
          <w:rFonts w:ascii="Times New Roman" w:hAnsi="Times New Roman" w:cs="Times New Roman"/>
        </w:rPr>
        <w:t xml:space="preserve"> Az MK 1. fordulójának nyilvános sorsolására</w:t>
      </w:r>
      <w:r w:rsidR="000F11EB">
        <w:rPr>
          <w:rFonts w:ascii="Times New Roman" w:hAnsi="Times New Roman" w:cs="Times New Roman"/>
        </w:rPr>
        <w:t xml:space="preserve"> </w:t>
      </w:r>
      <w:r w:rsidR="000F11EB" w:rsidRPr="000F11EB">
        <w:rPr>
          <w:rFonts w:ascii="Times New Roman" w:hAnsi="Times New Roman" w:cs="Times New Roman"/>
          <w:b/>
        </w:rPr>
        <w:t>2016. július 26-án</w:t>
      </w:r>
      <w:r>
        <w:rPr>
          <w:rFonts w:ascii="Times New Roman" w:hAnsi="Times New Roman" w:cs="Times New Roman"/>
        </w:rPr>
        <w:t xml:space="preserve"> </w:t>
      </w:r>
      <w:r w:rsidR="000F11EB">
        <w:rPr>
          <w:rFonts w:ascii="Times New Roman" w:hAnsi="Times New Roman" w:cs="Times New Roman"/>
        </w:rPr>
        <w:t>(</w:t>
      </w:r>
      <w:r w:rsidRPr="000F11EB">
        <w:rPr>
          <w:rFonts w:ascii="Times New Roman" w:hAnsi="Times New Roman" w:cs="Times New Roman"/>
          <w:b/>
        </w:rPr>
        <w:t>kedden</w:t>
      </w:r>
      <w:r w:rsidR="000F11EB">
        <w:rPr>
          <w:rFonts w:ascii="Times New Roman" w:hAnsi="Times New Roman" w:cs="Times New Roman"/>
          <w:b/>
        </w:rPr>
        <w:t>)</w:t>
      </w:r>
      <w:r w:rsidRPr="000F11EB">
        <w:rPr>
          <w:rFonts w:ascii="Times New Roman" w:hAnsi="Times New Roman" w:cs="Times New Roman"/>
          <w:b/>
        </w:rPr>
        <w:t xml:space="preserve"> 15.00 órakor</w:t>
      </w:r>
      <w:r>
        <w:rPr>
          <w:rFonts w:ascii="Times New Roman" w:hAnsi="Times New Roman" w:cs="Times New Roman"/>
        </w:rPr>
        <w:t xml:space="preserve"> került sor az Igazgatóság 23-as számú helyiségében.</w:t>
      </w:r>
    </w:p>
    <w:p w:rsidR="001D6DA2" w:rsidRDefault="001D6DA2" w:rsidP="001D6D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6DA2" w:rsidRPr="00C30F6A" w:rsidRDefault="001D6DA2" w:rsidP="001D6D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0F6A">
        <w:rPr>
          <w:rFonts w:ascii="Times New Roman" w:hAnsi="Times New Roman" w:cs="Times New Roman"/>
          <w:b/>
        </w:rPr>
        <w:t>Magyar Kupa 1. forduló párosítása</w:t>
      </w:r>
      <w:r w:rsidRPr="00C30F6A">
        <w:rPr>
          <w:rFonts w:ascii="Times New Roman" w:hAnsi="Times New Roman" w:cs="Times New Roman"/>
          <w:b/>
        </w:rPr>
        <w:tab/>
      </w:r>
      <w:r w:rsidRPr="00C30F6A">
        <w:rPr>
          <w:rFonts w:ascii="Times New Roman" w:hAnsi="Times New Roman" w:cs="Times New Roman"/>
          <w:b/>
        </w:rPr>
        <w:tab/>
        <w:t>(játéknap: augusztus 10. 17.00 óra)</w:t>
      </w:r>
    </w:p>
    <w:p w:rsidR="00DC1A0B" w:rsidRDefault="00C30F6A" w:rsidP="001D6D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Nyírkarászi KSE – Encsencs SE</w:t>
      </w:r>
    </w:p>
    <w:p w:rsidR="00723D19" w:rsidRDefault="00C30F6A" w:rsidP="001D6D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Döge LSE – Csenger FC</w:t>
      </w:r>
    </w:p>
    <w:p w:rsidR="00723D19" w:rsidRDefault="00C30F6A" w:rsidP="001D6D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Tiszakanyár SE – Balkány SE</w:t>
      </w:r>
    </w:p>
    <w:p w:rsidR="00723D19" w:rsidRDefault="00C30F6A" w:rsidP="001D6D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Varsány Unió FE – Vámosoroszi KSE</w:t>
      </w:r>
    </w:p>
    <w:p w:rsidR="00723D19" w:rsidRDefault="00C30F6A" w:rsidP="001D6D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Vaja II. Rákóczi Ferenc SE – Tarpa SC</w:t>
      </w:r>
    </w:p>
    <w:p w:rsidR="00C30F6A" w:rsidRDefault="00C30F6A" w:rsidP="001D6D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Eperjeske SE – Fényeslitkei SE</w:t>
      </w:r>
    </w:p>
    <w:p w:rsidR="00C30F6A" w:rsidRDefault="00C30F6A" w:rsidP="001D6D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Biri SE – Vásárosnamény SE</w:t>
      </w:r>
    </w:p>
    <w:p w:rsidR="00C30F6A" w:rsidRDefault="00C30F6A" w:rsidP="001D6D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Bököny SE – Ladányi TC</w:t>
      </w:r>
    </w:p>
    <w:p w:rsidR="00C30F6A" w:rsidRDefault="00C30F6A" w:rsidP="001D6D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Apagy SE – Tyukod FC</w:t>
      </w:r>
    </w:p>
    <w:p w:rsidR="00C30F6A" w:rsidRDefault="00C30F6A" w:rsidP="001D6D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Kispalád SC – Pátyod SE</w:t>
      </w:r>
    </w:p>
    <w:p w:rsidR="00C30F6A" w:rsidRDefault="00C30F6A" w:rsidP="001D6D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6DA2" w:rsidRDefault="00DC1A0B" w:rsidP="001D6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Fontos tudnivalók:</w:t>
      </w:r>
    </w:p>
    <w:p w:rsidR="00DC1A0B" w:rsidRPr="00DC1A0B" w:rsidRDefault="00DC1A0B" w:rsidP="00DC1A0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DC1A0B">
        <w:rPr>
          <w:rFonts w:ascii="Times New Roman" w:eastAsia="Times New Roman" w:hAnsi="Times New Roman" w:cs="Times New Roman"/>
          <w:bCs/>
          <w:color w:val="000000"/>
          <w:lang w:eastAsia="hu-HU"/>
        </w:rPr>
        <w:t>egy mérkőzésen dől el a továbbjutás</w:t>
      </w:r>
    </w:p>
    <w:p w:rsidR="00DC1A0B" w:rsidRDefault="00DC1A0B" w:rsidP="00DC1A0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DC1A0B">
        <w:rPr>
          <w:rFonts w:ascii="Times New Roman" w:eastAsia="Times New Roman" w:hAnsi="Times New Roman" w:cs="Times New Roman"/>
          <w:bCs/>
          <w:color w:val="000000"/>
          <w:lang w:eastAsia="hu-HU"/>
        </w:rPr>
        <w:t>amennyiben a rendes játékidőben döntetlen az eredmény – függetlenül a csapatok osztályba sorolásától – hosszabbítás nincs, a továbbjutás a büntető pontról végzett rúgásokkal dől el a Labdarúgás Játékszabályainak rendelkezései szerint</w:t>
      </w:r>
    </w:p>
    <w:p w:rsidR="00DC1A0B" w:rsidRPr="00DC1A0B" w:rsidRDefault="00DC1A0B" w:rsidP="00DC1A0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lang w:eastAsia="hu-HU"/>
        </w:rPr>
        <w:t>pályára lépő cserejátékosok száma sportszervezetenként maximum 3 fő</w:t>
      </w:r>
    </w:p>
    <w:p w:rsidR="001D6DA2" w:rsidRDefault="001D6DA2" w:rsidP="00135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lastRenderedPageBreak/>
        <w:t>______________________________________________________________________________________</w:t>
      </w:r>
    </w:p>
    <w:p w:rsidR="001D6DA2" w:rsidRDefault="001D6DA2" w:rsidP="00135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CF2732" w:rsidRDefault="00CF2732" w:rsidP="00135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Változtak a Labdarúgás Játékszabályai</w:t>
      </w:r>
    </w:p>
    <w:p w:rsidR="00CF2732" w:rsidRDefault="00CF2732" w:rsidP="00135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CF2732" w:rsidRPr="00CF2732" w:rsidRDefault="00CF2732" w:rsidP="00CF2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CF2732">
        <w:rPr>
          <w:rFonts w:ascii="Times New Roman" w:hAnsi="Times New Roman" w:cs="Times New Roman"/>
        </w:rPr>
        <w:t xml:space="preserve">Ahogy arról már több forrásból értesülhettek 2016. június 1-től komolyabb szabályváltozások történtek a labdarúgás játékszabályaiban. A legfontosabb változásokról egy rövid összefoglalót a </w:t>
      </w:r>
      <w:r w:rsidRPr="00CF2732">
        <w:rPr>
          <w:rFonts w:ascii="Times New Roman" w:hAnsi="Times New Roman" w:cs="Times New Roman"/>
          <w:b/>
        </w:rPr>
        <w:t>szabolcs.mlsz.hu</w:t>
      </w:r>
      <w:r w:rsidRPr="00CF2732">
        <w:rPr>
          <w:rFonts w:ascii="Times New Roman" w:hAnsi="Times New Roman" w:cs="Times New Roman"/>
        </w:rPr>
        <w:t xml:space="preserve"> oldalt </w:t>
      </w:r>
      <w:r w:rsidRPr="00CF2732">
        <w:rPr>
          <w:rFonts w:ascii="Times New Roman" w:hAnsi="Times New Roman" w:cs="Times New Roman"/>
          <w:bCs/>
        </w:rPr>
        <w:t>a</w:t>
      </w:r>
      <w:r w:rsidRPr="00CF2732">
        <w:rPr>
          <w:rFonts w:ascii="Times New Roman" w:hAnsi="Times New Roman" w:cs="Times New Roman"/>
          <w:b/>
          <w:bCs/>
        </w:rPr>
        <w:t xml:space="preserve"> </w:t>
      </w:r>
      <w:r w:rsidRPr="00CF2732">
        <w:rPr>
          <w:rFonts w:ascii="Times New Roman" w:hAnsi="Times New Roman" w:cs="Times New Roman"/>
          <w:bCs/>
          <w:i/>
        </w:rPr>
        <w:t>Letölthető Dokumentumok/Szabályzatok/Labdarúgás játékszabályai</w:t>
      </w:r>
      <w:r w:rsidRPr="00CF2732">
        <w:rPr>
          <w:rFonts w:ascii="Times New Roman" w:hAnsi="Times New Roman" w:cs="Times New Roman"/>
          <w:b/>
          <w:bCs/>
        </w:rPr>
        <w:t> </w:t>
      </w:r>
      <w:r w:rsidRPr="00CF2732">
        <w:rPr>
          <w:rFonts w:ascii="Times New Roman" w:hAnsi="Times New Roman" w:cs="Times New Roman"/>
        </w:rPr>
        <w:t>alatt megtalálja. A</w:t>
      </w:r>
      <w:r>
        <w:t xml:space="preserve"> </w:t>
      </w:r>
      <w:r w:rsidRPr="00CF2732">
        <w:rPr>
          <w:rFonts w:ascii="Times New Roman" w:hAnsi="Times New Roman" w:cs="Times New Roman"/>
        </w:rPr>
        <w:t xml:space="preserve">játékszabályok változásairól </w:t>
      </w:r>
      <w:r w:rsidRPr="00CF2732">
        <w:rPr>
          <w:rFonts w:ascii="Times New Roman" w:hAnsi="Times New Roman" w:cs="Times New Roman"/>
          <w:b/>
        </w:rPr>
        <w:t xml:space="preserve">2016. augusztus 8-án 17.30 órától </w:t>
      </w:r>
      <w:r w:rsidRPr="00CF2732">
        <w:rPr>
          <w:rFonts w:ascii="Times New Roman" w:hAnsi="Times New Roman" w:cs="Times New Roman"/>
        </w:rPr>
        <w:t>felvilágosító előadást tartunk Fehérgyarmaton, a Sportpályán illetve Ajakon, a Kultúra Házban (Hajnal út 20.). Az edzők, játékosok és csapatvezetők megjelenésére számítunk.</w:t>
      </w:r>
    </w:p>
    <w:p w:rsidR="00CF2732" w:rsidRDefault="00CF2732" w:rsidP="00135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_______________________________________________________________________________________</w:t>
      </w:r>
    </w:p>
    <w:p w:rsidR="00CF2732" w:rsidRDefault="00CF2732" w:rsidP="00135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CF2732" w:rsidRDefault="00CF2732" w:rsidP="00135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135132" w:rsidRPr="00135132" w:rsidRDefault="00135132" w:rsidP="001351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13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19 év alatti átigazoláshoz infók</w:t>
      </w:r>
    </w:p>
    <w:p w:rsidR="00135132" w:rsidRPr="00135132" w:rsidRDefault="00135132" w:rsidP="001351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132">
        <w:rPr>
          <w:rFonts w:ascii="Times New Roman" w:eastAsia="Times New Roman" w:hAnsi="Times New Roman" w:cs="Times New Roman"/>
          <w:color w:val="000000"/>
          <w:lang w:eastAsia="hu-HU"/>
        </w:rPr>
        <w:t> </w:t>
      </w:r>
    </w:p>
    <w:p w:rsidR="00135132" w:rsidRPr="00135132" w:rsidRDefault="00296D97" w:rsidP="00135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1997. 01. </w:t>
      </w:r>
      <w:r w:rsidR="00E369F1">
        <w:rPr>
          <w:rFonts w:ascii="Times New Roman" w:eastAsia="Times New Roman" w:hAnsi="Times New Roman" w:cs="Times New Roman"/>
          <w:color w:val="000000"/>
          <w:lang w:eastAsia="hu-HU"/>
        </w:rPr>
        <w:t>0</w:t>
      </w:r>
      <w:r>
        <w:rPr>
          <w:rFonts w:ascii="Times New Roman" w:eastAsia="Times New Roman" w:hAnsi="Times New Roman" w:cs="Times New Roman"/>
          <w:color w:val="000000"/>
          <w:lang w:eastAsia="hu-HU"/>
        </w:rPr>
        <w:t>1-j</w:t>
      </w:r>
      <w:r w:rsidR="00135132" w:rsidRPr="00135132">
        <w:rPr>
          <w:rFonts w:ascii="Times New Roman" w:eastAsia="Times New Roman" w:hAnsi="Times New Roman" w:cs="Times New Roman"/>
          <w:color w:val="000000"/>
          <w:lang w:eastAsia="hu-HU"/>
        </w:rPr>
        <w:t xml:space="preserve">én és utána született férfi/fiú (utánpótlás korú) labdarúgók átigazolása esetén utánpótlás működési költségtérítés fizetése szükséges az alábbi táblázat szerint. </w:t>
      </w:r>
    </w:p>
    <w:p w:rsidR="00135132" w:rsidRPr="00135132" w:rsidRDefault="00135132" w:rsidP="00135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132">
        <w:rPr>
          <w:rFonts w:ascii="Times New Roman" w:eastAsia="Times New Roman" w:hAnsi="Times New Roman" w:cs="Times New Roman"/>
          <w:color w:val="000000"/>
          <w:lang w:eastAsia="hu-HU"/>
        </w:rPr>
        <w:t>Női la</w:t>
      </w:r>
      <w:r>
        <w:rPr>
          <w:rFonts w:ascii="Times New Roman" w:eastAsia="Times New Roman" w:hAnsi="Times New Roman" w:cs="Times New Roman"/>
          <w:color w:val="000000"/>
          <w:lang w:eastAsia="hu-HU"/>
        </w:rPr>
        <w:t>bdarúgókra nem vonatkozik a költ</w:t>
      </w:r>
      <w:r w:rsidRPr="00135132">
        <w:rPr>
          <w:rFonts w:ascii="Times New Roman" w:eastAsia="Times New Roman" w:hAnsi="Times New Roman" w:cs="Times New Roman"/>
          <w:color w:val="000000"/>
          <w:lang w:eastAsia="hu-HU"/>
        </w:rPr>
        <w:t>ségtérítés!</w:t>
      </w:r>
    </w:p>
    <w:p w:rsidR="00135132" w:rsidRPr="00135132" w:rsidRDefault="00135132" w:rsidP="001351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132">
        <w:rPr>
          <w:rFonts w:ascii="Times New Roman" w:eastAsia="Times New Roman" w:hAnsi="Times New Roman" w:cs="Times New Roman"/>
          <w:color w:val="FF0000"/>
          <w:lang w:eastAsia="hu-HU"/>
        </w:rPr>
        <w:t> </w:t>
      </w:r>
    </w:p>
    <w:p w:rsidR="00135132" w:rsidRPr="00135132" w:rsidRDefault="00135132" w:rsidP="00135132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13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Utánpótlás működési költségtérítés a szerződéssel nem rendelkező játékosok esetén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35132" w:rsidRPr="00135132" w:rsidTr="00135132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32" w:rsidRPr="00135132" w:rsidRDefault="00135132" w:rsidP="00135132">
            <w:pPr>
              <w:spacing w:after="0" w:line="240" w:lineRule="auto"/>
              <w:divId w:val="175195749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1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 Táblázat</w:t>
            </w:r>
          </w:p>
        </w:tc>
        <w:tc>
          <w:tcPr>
            <w:tcW w:w="7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32" w:rsidRPr="00135132" w:rsidRDefault="00135132" w:rsidP="0013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1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Átvevő sportegyesület</w:t>
            </w:r>
          </w:p>
        </w:tc>
      </w:tr>
      <w:tr w:rsidR="00135132" w:rsidRPr="00135132" w:rsidTr="00135132">
        <w:tc>
          <w:tcPr>
            <w:tcW w:w="1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32" w:rsidRPr="00135132" w:rsidRDefault="00135132" w:rsidP="00135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1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Átadó </w:t>
            </w:r>
          </w:p>
          <w:p w:rsidR="00135132" w:rsidRPr="00135132" w:rsidRDefault="00135132" w:rsidP="00135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1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egyesület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32" w:rsidRPr="00135132" w:rsidRDefault="00135132" w:rsidP="00135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1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32" w:rsidRPr="00135132" w:rsidRDefault="00135132" w:rsidP="00135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351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I.osztály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32" w:rsidRPr="00135132" w:rsidRDefault="00135132" w:rsidP="00135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1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II. osztály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32" w:rsidRPr="00135132" w:rsidRDefault="00135132" w:rsidP="00135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1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EGYÉB</w:t>
            </w:r>
          </w:p>
        </w:tc>
      </w:tr>
      <w:tr w:rsidR="00135132" w:rsidRPr="00135132" w:rsidTr="0013513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132" w:rsidRPr="00135132" w:rsidRDefault="00135132" w:rsidP="00135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32" w:rsidRPr="00135132" w:rsidRDefault="00135132" w:rsidP="00135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1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I. osztályú SE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32" w:rsidRPr="00135132" w:rsidRDefault="00135132" w:rsidP="00135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1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3.000.000 Ft/év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32" w:rsidRPr="00135132" w:rsidRDefault="00135132" w:rsidP="00135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1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400.000 Ft/év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32" w:rsidRPr="00135132" w:rsidRDefault="00135132" w:rsidP="00135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1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</w:tr>
      <w:tr w:rsidR="00135132" w:rsidRPr="00135132" w:rsidTr="0013513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132" w:rsidRPr="00135132" w:rsidRDefault="00135132" w:rsidP="00135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32" w:rsidRPr="00135132" w:rsidRDefault="00135132" w:rsidP="00135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1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II. osztályú SE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32" w:rsidRPr="00135132" w:rsidRDefault="00135132" w:rsidP="00135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1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500.000 Ft/év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32" w:rsidRPr="00135132" w:rsidRDefault="00135132" w:rsidP="00135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1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300.000 Ft/év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32" w:rsidRPr="00135132" w:rsidRDefault="00135132" w:rsidP="00135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1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</w:tr>
      <w:tr w:rsidR="00135132" w:rsidRPr="00135132" w:rsidTr="0013513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132" w:rsidRPr="00135132" w:rsidRDefault="00135132" w:rsidP="00135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32" w:rsidRPr="00135132" w:rsidRDefault="00135132" w:rsidP="00135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1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EGYÉB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32" w:rsidRPr="00135132" w:rsidRDefault="00135132" w:rsidP="00135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1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200.000 Ft/év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32" w:rsidRPr="00135132" w:rsidRDefault="00135132" w:rsidP="00135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1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150.000 Ft/év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32" w:rsidRPr="00135132" w:rsidRDefault="00135132" w:rsidP="00135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1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100.000 Ft/év</w:t>
            </w:r>
          </w:p>
        </w:tc>
      </w:tr>
    </w:tbl>
    <w:p w:rsidR="00135132" w:rsidRPr="00135132" w:rsidRDefault="00135132" w:rsidP="001351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13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 </w:t>
      </w:r>
    </w:p>
    <w:p w:rsidR="00135132" w:rsidRPr="00135132" w:rsidRDefault="00135132" w:rsidP="001351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132">
        <w:rPr>
          <w:rFonts w:ascii="Times New Roman" w:eastAsia="Times New Roman" w:hAnsi="Times New Roman" w:cs="Times New Roman"/>
          <w:color w:val="000000"/>
          <w:lang w:eastAsia="hu-HU"/>
        </w:rPr>
        <w:t>A táblázatban feltüntetett összegek 10 %-át kötelező kifizetni, a többitől eltekinthetnek a felek, ezt megállapodásban rögzíteni kell.</w:t>
      </w:r>
    </w:p>
    <w:p w:rsidR="00135132" w:rsidRPr="00135132" w:rsidRDefault="00135132" w:rsidP="001351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132">
        <w:rPr>
          <w:rFonts w:ascii="Times New Roman" w:eastAsia="Times New Roman" w:hAnsi="Times New Roman" w:cs="Times New Roman"/>
          <w:color w:val="000000"/>
          <w:lang w:eastAsia="hu-HU"/>
        </w:rPr>
        <w:t>I. osztályú egyesületek: Honvéd, MTK, Győr, FTC, Illés Akadémia, Debrecen, Vasas, Puskás Akadémia</w:t>
      </w:r>
    </w:p>
    <w:p w:rsidR="00135132" w:rsidRPr="00135132" w:rsidRDefault="00135132" w:rsidP="001351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35132" w:rsidRPr="00135132" w:rsidRDefault="00135132" w:rsidP="001351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132">
        <w:rPr>
          <w:rFonts w:ascii="Times New Roman" w:eastAsia="Times New Roman" w:hAnsi="Times New Roman" w:cs="Times New Roman"/>
          <w:color w:val="000000"/>
          <w:lang w:eastAsia="hu-HU"/>
        </w:rPr>
        <w:t xml:space="preserve">II. osztályúak: </w:t>
      </w:r>
      <w:r w:rsidRPr="0013513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 xml:space="preserve">Nyíregyházi Sportcentrum, </w:t>
      </w:r>
      <w:r w:rsidRPr="00135132">
        <w:rPr>
          <w:rFonts w:ascii="Times New Roman" w:eastAsia="Times New Roman" w:hAnsi="Times New Roman" w:cs="Times New Roman"/>
          <w:color w:val="000000"/>
          <w:lang w:eastAsia="hu-HU"/>
        </w:rPr>
        <w:t xml:space="preserve">Videoton, Pécs, Újpest, Kecskemét, DVTK, Vác, Békéscsaba, ZTE, Kaposvár, Paks, </w:t>
      </w:r>
      <w:proofErr w:type="spellStart"/>
      <w:r w:rsidRPr="00135132">
        <w:rPr>
          <w:rFonts w:ascii="Times New Roman" w:eastAsia="Times New Roman" w:hAnsi="Times New Roman" w:cs="Times New Roman"/>
          <w:color w:val="000000"/>
          <w:lang w:eastAsia="hu-HU"/>
        </w:rPr>
        <w:t>Grosics</w:t>
      </w:r>
      <w:proofErr w:type="spellEnd"/>
      <w:r w:rsidRPr="00135132">
        <w:rPr>
          <w:rFonts w:ascii="Times New Roman" w:eastAsia="Times New Roman" w:hAnsi="Times New Roman" w:cs="Times New Roman"/>
          <w:color w:val="000000"/>
          <w:lang w:eastAsia="hu-HU"/>
        </w:rPr>
        <w:t xml:space="preserve"> Akadémia, Szolnok, Sopron, Gyirmót, SZEOL, </w:t>
      </w:r>
    </w:p>
    <w:p w:rsidR="00135132" w:rsidRPr="00135132" w:rsidRDefault="00135132" w:rsidP="001351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35132" w:rsidRPr="00135132" w:rsidRDefault="00135132" w:rsidP="001351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13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Megyénkben nincs I. osztályú klub, II. osztályú egyedül a Nyíregyháza. Az összes többi klubunk Egyéb.</w:t>
      </w:r>
    </w:p>
    <w:p w:rsidR="00135132" w:rsidRPr="00135132" w:rsidRDefault="00135132" w:rsidP="001351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13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Az átigazolás csak az alábbiak esetében valósulhat meg:</w:t>
      </w:r>
    </w:p>
    <w:p w:rsidR="00135132" w:rsidRPr="00135132" w:rsidRDefault="00135132" w:rsidP="001351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35132" w:rsidRPr="00135132" w:rsidRDefault="00135132" w:rsidP="0013513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132">
        <w:rPr>
          <w:rFonts w:ascii="Times New Roman" w:eastAsia="Times New Roman" w:hAnsi="Times New Roman" w:cs="Times New Roman"/>
          <w:color w:val="000000"/>
          <w:lang w:eastAsia="hu-HU"/>
        </w:rPr>
        <w:t xml:space="preserve">-          átadó egyesület számlát állít ki az átvevő nevére. A számla megnevezésébe beírja, hogy „Sportszolgáltatás, a játékos neve és a </w:t>
      </w:r>
      <w:proofErr w:type="spellStart"/>
      <w:r w:rsidRPr="00135132">
        <w:rPr>
          <w:rFonts w:ascii="Times New Roman" w:eastAsia="Times New Roman" w:hAnsi="Times New Roman" w:cs="Times New Roman"/>
          <w:color w:val="000000"/>
          <w:lang w:eastAsia="hu-HU"/>
        </w:rPr>
        <w:t>hatszámjegyű</w:t>
      </w:r>
      <w:proofErr w:type="spellEnd"/>
      <w:r w:rsidRPr="00135132">
        <w:rPr>
          <w:rFonts w:ascii="Times New Roman" w:eastAsia="Times New Roman" w:hAnsi="Times New Roman" w:cs="Times New Roman"/>
          <w:color w:val="000000"/>
          <w:lang w:eastAsia="hu-HU"/>
        </w:rPr>
        <w:t xml:space="preserve"> kódja”. A számla másolatát be kell mutatni az igazgatóságon.</w:t>
      </w:r>
    </w:p>
    <w:p w:rsidR="00135132" w:rsidRPr="00135132" w:rsidRDefault="00135132" w:rsidP="00135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13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 </w:t>
      </w:r>
    </w:p>
    <w:p w:rsidR="00135132" w:rsidRPr="00135132" w:rsidRDefault="00135132" w:rsidP="0013513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132">
        <w:rPr>
          <w:rFonts w:ascii="Times New Roman" w:eastAsia="Times New Roman" w:hAnsi="Times New Roman" w:cs="Times New Roman"/>
          <w:color w:val="000000"/>
          <w:lang w:eastAsia="hu-HU"/>
        </w:rPr>
        <w:t>-          Az átvevő egyesület a számlán lévő összeget CSAK átutalással fizetheti ki. Részletfizetésre NINCS lehetőség. A megjegyzés rovatba fel kell tüntetni a labdarúgó nevét és igazolás számát. Az átigazolás megkezdéséhez az átutalás bizonylatát is be kell mutatni az Igazgatóságon. Csak teljesített átutalás esetén hajtható végre az átigazolás!</w:t>
      </w:r>
    </w:p>
    <w:p w:rsidR="00135132" w:rsidRPr="00135132" w:rsidRDefault="00135132" w:rsidP="001351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132">
        <w:rPr>
          <w:rFonts w:ascii="Times New Roman" w:eastAsia="Times New Roman" w:hAnsi="Times New Roman" w:cs="Times New Roman"/>
          <w:color w:val="000000"/>
          <w:lang w:eastAsia="hu-HU"/>
        </w:rPr>
        <w:t> </w:t>
      </w:r>
    </w:p>
    <w:p w:rsidR="00135132" w:rsidRPr="00135132" w:rsidRDefault="00135132" w:rsidP="0013513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132">
        <w:rPr>
          <w:rFonts w:ascii="Times New Roman" w:eastAsia="Times New Roman" w:hAnsi="Times New Roman" w:cs="Times New Roman"/>
          <w:color w:val="000000"/>
          <w:lang w:eastAsia="hu-HU"/>
        </w:rPr>
        <w:t xml:space="preserve">-          amennyiben nem a táblázatban szereplő teljes összeget fizetik ki a játékos után, akkor a megállapodást is csatolni kell arról, hogy mekkora összegben állapodtak meg (minimum a 10 %), és hogy a többi részről lemond az átadó klub. </w:t>
      </w:r>
    </w:p>
    <w:p w:rsidR="00135132" w:rsidRPr="00135132" w:rsidRDefault="00135132" w:rsidP="00135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132">
        <w:rPr>
          <w:rFonts w:ascii="Times New Roman" w:eastAsia="Times New Roman" w:hAnsi="Times New Roman" w:cs="Times New Roman"/>
          <w:color w:val="000000"/>
          <w:lang w:eastAsia="hu-HU"/>
        </w:rPr>
        <w:t> </w:t>
      </w:r>
    </w:p>
    <w:p w:rsidR="00135132" w:rsidRPr="00135132" w:rsidRDefault="00135132" w:rsidP="00135132">
      <w:pPr>
        <w:spacing w:after="15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132">
        <w:rPr>
          <w:rFonts w:ascii="Times New Roman" w:eastAsia="Times New Roman" w:hAnsi="Times New Roman" w:cs="Times New Roman"/>
          <w:color w:val="000000"/>
          <w:lang w:eastAsia="hu-HU"/>
        </w:rPr>
        <w:t>-          Mindezek mell</w:t>
      </w:r>
      <w:r>
        <w:rPr>
          <w:rFonts w:ascii="Times New Roman" w:eastAsia="Times New Roman" w:hAnsi="Times New Roman" w:cs="Times New Roman"/>
          <w:color w:val="000000"/>
          <w:lang w:eastAsia="hu-HU"/>
        </w:rPr>
        <w:t>ett augusztus 1</w:t>
      </w:r>
      <w:r w:rsidRPr="00135132">
        <w:rPr>
          <w:rFonts w:ascii="Times New Roman" w:eastAsia="Times New Roman" w:hAnsi="Times New Roman" w:cs="Times New Roman"/>
          <w:color w:val="000000"/>
          <w:lang w:eastAsia="hu-HU"/>
        </w:rPr>
        <w:t>-</w:t>
      </w:r>
      <w:r>
        <w:rPr>
          <w:rFonts w:ascii="Times New Roman" w:eastAsia="Times New Roman" w:hAnsi="Times New Roman" w:cs="Times New Roman"/>
          <w:color w:val="000000"/>
          <w:lang w:eastAsia="hu-HU"/>
        </w:rPr>
        <w:t>jé</w:t>
      </w:r>
      <w:r w:rsidRPr="00135132">
        <w:rPr>
          <w:rFonts w:ascii="Times New Roman" w:eastAsia="Times New Roman" w:hAnsi="Times New Roman" w:cs="Times New Roman"/>
          <w:color w:val="000000"/>
          <w:lang w:eastAsia="hu-HU"/>
        </w:rPr>
        <w:t>től már csak akkor lehet átigazolni a 19 év alatti (1997. január 01. után született) játékost is, ha az átadó klub az átigazolási lapot aláírja!</w:t>
      </w:r>
    </w:p>
    <w:p w:rsidR="00506F8E" w:rsidRDefault="00135132" w:rsidP="00A80965">
      <w:pPr>
        <w:rPr>
          <w:rFonts w:ascii="Times New Roman" w:hAnsi="Times New Roman"/>
          <w:sz w:val="20"/>
          <w:szCs w:val="20"/>
        </w:rPr>
      </w:pPr>
      <w:r w:rsidRPr="00135132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8F1E57" w:rsidRDefault="008F1E57" w:rsidP="00A80965">
      <w:pPr>
        <w:rPr>
          <w:rFonts w:ascii="Times New Roman" w:hAnsi="Times New Roman" w:cs="Times New Roman"/>
          <w:color w:val="000000"/>
        </w:rPr>
      </w:pPr>
    </w:p>
    <w:p w:rsidR="00A80965" w:rsidRPr="00823147" w:rsidRDefault="00A80965" w:rsidP="00A80965">
      <w:pPr>
        <w:rPr>
          <w:rFonts w:ascii="Times New Roman" w:hAnsi="Times New Roman" w:cs="Times New Roman"/>
          <w:color w:val="000000"/>
        </w:rPr>
      </w:pPr>
      <w:r w:rsidRPr="00823147">
        <w:rPr>
          <w:rFonts w:ascii="Times New Roman" w:hAnsi="Times New Roman" w:cs="Times New Roman"/>
          <w:color w:val="000000"/>
        </w:rPr>
        <w:lastRenderedPageBreak/>
        <w:t>Tisztelt Csapatvezetők!</w:t>
      </w:r>
      <w:r w:rsidRPr="00823147">
        <w:rPr>
          <w:rFonts w:ascii="Times New Roman" w:hAnsi="Times New Roman" w:cs="Times New Roman"/>
          <w:color w:val="000000"/>
        </w:rPr>
        <w:br/>
      </w:r>
      <w:r w:rsidRPr="00823147">
        <w:rPr>
          <w:rFonts w:ascii="Times New Roman" w:hAnsi="Times New Roman" w:cs="Times New Roman"/>
          <w:color w:val="000000"/>
        </w:rPr>
        <w:br/>
        <w:t xml:space="preserve">A 2016-2017-es bajnoki szezon rajtja előtt (2016. augusztus 13-14.) is elvégezzük a kötelezően előírt </w:t>
      </w:r>
      <w:r w:rsidRPr="00823147">
        <w:rPr>
          <w:rFonts w:ascii="Times New Roman" w:hAnsi="Times New Roman" w:cs="Times New Roman"/>
          <w:b/>
          <w:color w:val="000000"/>
        </w:rPr>
        <w:t>játéktér hitelesítéseket</w:t>
      </w:r>
      <w:r w:rsidRPr="00823147">
        <w:rPr>
          <w:rFonts w:ascii="Times New Roman" w:hAnsi="Times New Roman" w:cs="Times New Roman"/>
          <w:color w:val="000000"/>
        </w:rPr>
        <w:t>. A hitelesítéssel kapcsolatos előírásokat, elvárásokat és a pályák hitelesítésének menetrendjét alább olvashatják.</w:t>
      </w:r>
      <w:r w:rsidRPr="00823147">
        <w:rPr>
          <w:rFonts w:ascii="Times New Roman" w:hAnsi="Times New Roman" w:cs="Times New Roman"/>
          <w:color w:val="000000"/>
        </w:rPr>
        <w:br/>
        <w:t xml:space="preserve">Amennyiben a hitelesítéssel kapcsolatosan kérdés merül fel, akkor legyenek szívesek felvenni a kapcsolatot a hitelesítést végző sporttársakkal. </w:t>
      </w:r>
      <w:r w:rsidRPr="00823147">
        <w:rPr>
          <w:rFonts w:ascii="Times New Roman" w:hAnsi="Times New Roman" w:cs="Times New Roman"/>
          <w:color w:val="000000"/>
        </w:rPr>
        <w:br/>
      </w:r>
    </w:p>
    <w:p w:rsidR="00A80965" w:rsidRPr="00823147" w:rsidRDefault="00A80965" w:rsidP="00A80965">
      <w:pPr>
        <w:rPr>
          <w:rFonts w:ascii="Times New Roman" w:hAnsi="Times New Roman" w:cs="Times New Roman"/>
        </w:rPr>
      </w:pPr>
      <w:r w:rsidRPr="00823147">
        <w:rPr>
          <w:rFonts w:ascii="Times New Roman" w:hAnsi="Times New Roman" w:cs="Times New Roman"/>
        </w:rPr>
        <w:t>Az alábbiakban közöljük pályahitelesítési ütemtervünket a 2016-2017-es bajnoki évre, amennyiben a hitelesítés időpontja valamely csapatnak nem megfelelő kérem, vegye fel a kapcsolatot a hitelesítést végző sporttárssal.</w:t>
      </w:r>
    </w:p>
    <w:p w:rsidR="00A80965" w:rsidRPr="00400138" w:rsidRDefault="00A80965" w:rsidP="00A8096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138">
        <w:rPr>
          <w:rFonts w:ascii="Times New Roman" w:hAnsi="Times New Roman" w:cs="Times New Roman"/>
          <w:b/>
          <w:sz w:val="24"/>
          <w:szCs w:val="24"/>
          <w:u w:val="single"/>
        </w:rPr>
        <w:t>Kocsis Zsolt: 30/340-8505</w:t>
      </w:r>
    </w:p>
    <w:p w:rsidR="00A80965" w:rsidRPr="0068279F" w:rsidRDefault="00A80965" w:rsidP="00A809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138">
        <w:rPr>
          <w:rFonts w:ascii="Times New Roman" w:hAnsi="Times New Roman" w:cs="Times New Roman"/>
          <w:b/>
          <w:sz w:val="24"/>
          <w:szCs w:val="24"/>
          <w:u w:val="single"/>
        </w:rPr>
        <w:t>2016. 07. 26.</w:t>
      </w:r>
      <w:r w:rsidRPr="0068279F">
        <w:rPr>
          <w:rFonts w:ascii="Times New Roman" w:hAnsi="Times New Roman" w:cs="Times New Roman"/>
          <w:b/>
          <w:sz w:val="24"/>
          <w:szCs w:val="24"/>
        </w:rPr>
        <w:tab/>
      </w:r>
      <w:r w:rsidRPr="0068279F">
        <w:rPr>
          <w:rFonts w:ascii="Times New Roman" w:hAnsi="Times New Roman" w:cs="Times New Roman"/>
          <w:b/>
          <w:sz w:val="24"/>
          <w:szCs w:val="24"/>
        </w:rPr>
        <w:tab/>
      </w:r>
      <w:r w:rsidRPr="0068279F">
        <w:rPr>
          <w:rFonts w:ascii="Times New Roman" w:hAnsi="Times New Roman" w:cs="Times New Roman"/>
          <w:b/>
          <w:sz w:val="24"/>
          <w:szCs w:val="24"/>
        </w:rPr>
        <w:tab/>
      </w:r>
      <w:r w:rsidRPr="0068279F">
        <w:rPr>
          <w:rFonts w:ascii="Times New Roman" w:hAnsi="Times New Roman" w:cs="Times New Roman"/>
          <w:b/>
          <w:sz w:val="24"/>
          <w:szCs w:val="24"/>
        </w:rPr>
        <w:tab/>
      </w:r>
      <w:r w:rsidRPr="00400138">
        <w:rPr>
          <w:rFonts w:ascii="Times New Roman" w:hAnsi="Times New Roman" w:cs="Times New Roman"/>
          <w:b/>
          <w:sz w:val="24"/>
          <w:szCs w:val="24"/>
          <w:u w:val="single"/>
        </w:rPr>
        <w:t>2016. 07.27.</w:t>
      </w:r>
      <w:r w:rsidRPr="0068279F">
        <w:rPr>
          <w:rFonts w:ascii="Times New Roman" w:hAnsi="Times New Roman" w:cs="Times New Roman"/>
          <w:b/>
          <w:sz w:val="24"/>
          <w:szCs w:val="24"/>
        </w:rPr>
        <w:tab/>
      </w:r>
      <w:r w:rsidRPr="0068279F">
        <w:rPr>
          <w:rFonts w:ascii="Times New Roman" w:hAnsi="Times New Roman" w:cs="Times New Roman"/>
          <w:b/>
          <w:sz w:val="24"/>
          <w:szCs w:val="24"/>
        </w:rPr>
        <w:tab/>
      </w:r>
      <w:r w:rsidRPr="0068279F">
        <w:rPr>
          <w:rFonts w:ascii="Times New Roman" w:hAnsi="Times New Roman" w:cs="Times New Roman"/>
          <w:b/>
          <w:sz w:val="24"/>
          <w:szCs w:val="24"/>
        </w:rPr>
        <w:tab/>
      </w:r>
      <w:r w:rsidRPr="0068279F">
        <w:rPr>
          <w:rFonts w:ascii="Times New Roman" w:hAnsi="Times New Roman" w:cs="Times New Roman"/>
          <w:b/>
          <w:sz w:val="24"/>
          <w:szCs w:val="24"/>
        </w:rPr>
        <w:tab/>
      </w:r>
      <w:r w:rsidRPr="00400138">
        <w:rPr>
          <w:rFonts w:ascii="Times New Roman" w:hAnsi="Times New Roman" w:cs="Times New Roman"/>
          <w:b/>
          <w:sz w:val="24"/>
          <w:szCs w:val="24"/>
          <w:u w:val="single"/>
        </w:rPr>
        <w:t>2016.07.28.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 Napkor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00 Nyírcsászári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8.00</w:t>
      </w:r>
      <w:r w:rsidRPr="007B0AA5">
        <w:rPr>
          <w:rFonts w:ascii="Times New Roman" w:hAnsi="Times New Roman" w:cs="Times New Roman"/>
          <w:sz w:val="24"/>
          <w:szCs w:val="24"/>
        </w:rPr>
        <w:t xml:space="preserve"> Tarpa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00 Ká</w:t>
      </w:r>
      <w:r>
        <w:rPr>
          <w:rFonts w:ascii="Times New Roman" w:hAnsi="Times New Roman" w:cs="Times New Roman"/>
          <w:sz w:val="24"/>
          <w:szCs w:val="24"/>
        </w:rPr>
        <w:t>lmánháza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B0A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0AA5">
        <w:rPr>
          <w:rFonts w:ascii="Times New Roman" w:hAnsi="Times New Roman" w:cs="Times New Roman"/>
          <w:sz w:val="24"/>
          <w:szCs w:val="24"/>
        </w:rPr>
        <w:t xml:space="preserve">Piricse              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B0AA5">
        <w:rPr>
          <w:rFonts w:ascii="Times New Roman" w:hAnsi="Times New Roman" w:cs="Times New Roman"/>
          <w:sz w:val="24"/>
          <w:szCs w:val="24"/>
        </w:rPr>
        <w:t xml:space="preserve"> Szatmárcseke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50 </w:t>
      </w:r>
      <w:proofErr w:type="gramStart"/>
      <w:r w:rsidRPr="007B0AA5">
        <w:rPr>
          <w:rFonts w:ascii="Times New Roman" w:hAnsi="Times New Roman" w:cs="Times New Roman"/>
          <w:sz w:val="24"/>
          <w:szCs w:val="24"/>
        </w:rPr>
        <w:t>Újfehért</w:t>
      </w:r>
      <w:r>
        <w:rPr>
          <w:rFonts w:ascii="Times New Roman" w:hAnsi="Times New Roman" w:cs="Times New Roman"/>
          <w:sz w:val="24"/>
          <w:szCs w:val="24"/>
        </w:rPr>
        <w:t xml:space="preserve">ó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50 Encsencs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.50</w:t>
      </w:r>
      <w:r w:rsidRPr="007B0AA5">
        <w:rPr>
          <w:rFonts w:ascii="Times New Roman" w:hAnsi="Times New Roman" w:cs="Times New Roman"/>
          <w:sz w:val="24"/>
          <w:szCs w:val="24"/>
        </w:rPr>
        <w:t xml:space="preserve"> Túristvándi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10.50 Geszteréd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.40</w:t>
      </w:r>
      <w:r w:rsidRPr="007B0AA5">
        <w:rPr>
          <w:rFonts w:ascii="Times New Roman" w:hAnsi="Times New Roman" w:cs="Times New Roman"/>
          <w:sz w:val="24"/>
          <w:szCs w:val="24"/>
        </w:rPr>
        <w:t xml:space="preserve"> Nyírbéltek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 xml:space="preserve">.40 </w:t>
      </w:r>
      <w:r w:rsidRPr="007B0AA5">
        <w:rPr>
          <w:rFonts w:ascii="Times New Roman" w:hAnsi="Times New Roman" w:cs="Times New Roman"/>
          <w:sz w:val="24"/>
          <w:szCs w:val="24"/>
        </w:rPr>
        <w:t>Tiszakóród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50 Bököny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30 </w:t>
      </w:r>
      <w:proofErr w:type="gramStart"/>
      <w:r w:rsidRPr="007B0AA5">
        <w:rPr>
          <w:rFonts w:ascii="Times New Roman" w:hAnsi="Times New Roman" w:cs="Times New Roman"/>
          <w:sz w:val="24"/>
          <w:szCs w:val="24"/>
        </w:rPr>
        <w:t>Penészlek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30 Milota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00 </w:t>
      </w:r>
      <w:proofErr w:type="gramStart"/>
      <w:r w:rsidRPr="007B0AA5">
        <w:rPr>
          <w:rFonts w:ascii="Times New Roman" w:hAnsi="Times New Roman" w:cs="Times New Roman"/>
          <w:sz w:val="24"/>
          <w:szCs w:val="24"/>
        </w:rPr>
        <w:t xml:space="preserve">Biri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>12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40 Nyírlugos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30 Kispalád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50 </w:t>
      </w:r>
      <w:proofErr w:type="gramStart"/>
      <w:r w:rsidRPr="007B0AA5">
        <w:rPr>
          <w:rFonts w:ascii="Times New Roman" w:hAnsi="Times New Roman" w:cs="Times New Roman"/>
          <w:sz w:val="24"/>
          <w:szCs w:val="24"/>
        </w:rPr>
        <w:t xml:space="preserve">Nagykálló      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13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30 Nyírmihálydi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30 Sonkád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40 Kállósemjén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50 Terem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AA5">
        <w:rPr>
          <w:rFonts w:ascii="Times New Roman" w:hAnsi="Times New Roman" w:cs="Times New Roman"/>
          <w:sz w:val="24"/>
          <w:szCs w:val="24"/>
        </w:rPr>
        <w:t>Kölcse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30 Kisléta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50 </w:t>
      </w:r>
      <w:proofErr w:type="gramStart"/>
      <w:r w:rsidRPr="007B0AA5">
        <w:rPr>
          <w:rFonts w:ascii="Times New Roman" w:hAnsi="Times New Roman" w:cs="Times New Roman"/>
          <w:sz w:val="24"/>
          <w:szCs w:val="24"/>
        </w:rPr>
        <w:t xml:space="preserve">Mérk-Vállaj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15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20 Vámosoroszi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30 </w:t>
      </w:r>
      <w:proofErr w:type="gramStart"/>
      <w:r w:rsidRPr="007B0AA5">
        <w:rPr>
          <w:rFonts w:ascii="Times New Roman" w:hAnsi="Times New Roman" w:cs="Times New Roman"/>
          <w:sz w:val="24"/>
          <w:szCs w:val="24"/>
        </w:rPr>
        <w:t xml:space="preserve">Nyírbogát       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16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40 Fábiánháza</w:t>
      </w:r>
      <w:r w:rsidRPr="007B0AA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B0AA5">
        <w:rPr>
          <w:rFonts w:ascii="Times New Roman" w:hAnsi="Times New Roman" w:cs="Times New Roman"/>
          <w:sz w:val="24"/>
          <w:szCs w:val="24"/>
        </w:rPr>
        <w:tab/>
        <w:t>16.30 Túrricse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7B0AA5">
        <w:rPr>
          <w:rFonts w:ascii="Times New Roman" w:hAnsi="Times New Roman" w:cs="Times New Roman"/>
          <w:sz w:val="24"/>
          <w:szCs w:val="24"/>
        </w:rPr>
        <w:t xml:space="preserve">30 </w:t>
      </w:r>
      <w:proofErr w:type="gramStart"/>
      <w:r w:rsidRPr="007B0AA5">
        <w:rPr>
          <w:rFonts w:ascii="Times New Roman" w:hAnsi="Times New Roman" w:cs="Times New Roman"/>
          <w:sz w:val="24"/>
          <w:szCs w:val="24"/>
        </w:rPr>
        <w:t xml:space="preserve">Máriapócs      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17</w:t>
      </w:r>
      <w:proofErr w:type="gramEnd"/>
      <w:r w:rsidRPr="007B0AA5">
        <w:rPr>
          <w:rFonts w:ascii="Times New Roman" w:hAnsi="Times New Roman" w:cs="Times New Roman"/>
          <w:sz w:val="24"/>
          <w:szCs w:val="24"/>
        </w:rPr>
        <w:t>.30 Nyírcsaholy</w:t>
      </w:r>
      <w:r w:rsidRPr="007B0AA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 xml:space="preserve">17.30 Tisztaberek  </w:t>
      </w:r>
    </w:p>
    <w:p w:rsidR="00A80965" w:rsidRPr="007B0AA5" w:rsidRDefault="00A80965" w:rsidP="00A80965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>18.30 Penyige</w:t>
      </w:r>
    </w:p>
    <w:p w:rsidR="00A80965" w:rsidRPr="00400138" w:rsidRDefault="00A80965" w:rsidP="00A8096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138">
        <w:rPr>
          <w:rFonts w:ascii="Times New Roman" w:hAnsi="Times New Roman" w:cs="Times New Roman"/>
          <w:b/>
          <w:sz w:val="24"/>
          <w:szCs w:val="24"/>
          <w:u w:val="single"/>
        </w:rPr>
        <w:t>Kristán</w:t>
      </w:r>
      <w:proofErr w:type="spellEnd"/>
      <w:r w:rsidRPr="00400138">
        <w:rPr>
          <w:rFonts w:ascii="Times New Roman" w:hAnsi="Times New Roman" w:cs="Times New Roman"/>
          <w:b/>
          <w:sz w:val="24"/>
          <w:szCs w:val="24"/>
          <w:u w:val="single"/>
        </w:rPr>
        <w:t xml:space="preserve"> Zoltán: 70/984-5656</w:t>
      </w:r>
    </w:p>
    <w:p w:rsidR="00A80965" w:rsidRPr="0068279F" w:rsidRDefault="00A80965" w:rsidP="00A809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138">
        <w:rPr>
          <w:rFonts w:ascii="Times New Roman" w:hAnsi="Times New Roman" w:cs="Times New Roman"/>
          <w:b/>
          <w:sz w:val="24"/>
          <w:szCs w:val="24"/>
          <w:u w:val="single"/>
        </w:rPr>
        <w:t>2016.07.26.</w:t>
      </w:r>
      <w:r w:rsidRPr="0068279F">
        <w:rPr>
          <w:rFonts w:ascii="Times New Roman" w:hAnsi="Times New Roman" w:cs="Times New Roman"/>
          <w:b/>
          <w:sz w:val="24"/>
          <w:szCs w:val="24"/>
        </w:rPr>
        <w:tab/>
      </w:r>
      <w:r w:rsidRPr="0068279F">
        <w:rPr>
          <w:rFonts w:ascii="Times New Roman" w:hAnsi="Times New Roman" w:cs="Times New Roman"/>
          <w:b/>
          <w:sz w:val="24"/>
          <w:szCs w:val="24"/>
        </w:rPr>
        <w:tab/>
      </w:r>
      <w:r w:rsidRPr="0068279F">
        <w:rPr>
          <w:rFonts w:ascii="Times New Roman" w:hAnsi="Times New Roman" w:cs="Times New Roman"/>
          <w:b/>
          <w:sz w:val="24"/>
          <w:szCs w:val="24"/>
        </w:rPr>
        <w:tab/>
      </w:r>
      <w:r w:rsidRPr="0068279F">
        <w:rPr>
          <w:rFonts w:ascii="Times New Roman" w:hAnsi="Times New Roman" w:cs="Times New Roman"/>
          <w:b/>
          <w:sz w:val="24"/>
          <w:szCs w:val="24"/>
        </w:rPr>
        <w:tab/>
      </w:r>
      <w:r w:rsidRPr="00400138">
        <w:rPr>
          <w:rFonts w:ascii="Times New Roman" w:hAnsi="Times New Roman" w:cs="Times New Roman"/>
          <w:b/>
          <w:sz w:val="24"/>
          <w:szCs w:val="24"/>
          <w:u w:val="single"/>
        </w:rPr>
        <w:t>2016.07.27.</w:t>
      </w:r>
      <w:r w:rsidRPr="0068279F">
        <w:rPr>
          <w:rFonts w:ascii="Times New Roman" w:hAnsi="Times New Roman" w:cs="Times New Roman"/>
          <w:b/>
          <w:sz w:val="24"/>
          <w:szCs w:val="24"/>
        </w:rPr>
        <w:tab/>
      </w:r>
      <w:r w:rsidRPr="0068279F">
        <w:rPr>
          <w:rFonts w:ascii="Times New Roman" w:hAnsi="Times New Roman" w:cs="Times New Roman"/>
          <w:b/>
          <w:sz w:val="24"/>
          <w:szCs w:val="24"/>
        </w:rPr>
        <w:tab/>
      </w:r>
      <w:r w:rsidRPr="0068279F">
        <w:rPr>
          <w:rFonts w:ascii="Times New Roman" w:hAnsi="Times New Roman" w:cs="Times New Roman"/>
          <w:b/>
          <w:sz w:val="24"/>
          <w:szCs w:val="24"/>
        </w:rPr>
        <w:tab/>
      </w:r>
      <w:r w:rsidRPr="0068279F">
        <w:rPr>
          <w:rFonts w:ascii="Times New Roman" w:hAnsi="Times New Roman" w:cs="Times New Roman"/>
          <w:b/>
          <w:sz w:val="24"/>
          <w:szCs w:val="24"/>
        </w:rPr>
        <w:tab/>
      </w:r>
      <w:r w:rsidRPr="00400138">
        <w:rPr>
          <w:rFonts w:ascii="Times New Roman" w:hAnsi="Times New Roman" w:cs="Times New Roman"/>
          <w:b/>
          <w:sz w:val="24"/>
          <w:szCs w:val="24"/>
          <w:u w:val="single"/>
        </w:rPr>
        <w:t>2016.07.28.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00 Gergely</w:t>
      </w:r>
      <w:r w:rsidR="00E369F1">
        <w:rPr>
          <w:rFonts w:ascii="Times New Roman" w:hAnsi="Times New Roman" w:cs="Times New Roman"/>
          <w:sz w:val="24"/>
          <w:szCs w:val="24"/>
        </w:rPr>
        <w:t>i</w:t>
      </w:r>
      <w:r w:rsidRPr="007B0AA5">
        <w:rPr>
          <w:rFonts w:ascii="Times New Roman" w:hAnsi="Times New Roman" w:cs="Times New Roman"/>
          <w:sz w:val="24"/>
          <w:szCs w:val="24"/>
        </w:rPr>
        <w:t>ugornya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00 Levelek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00 Nyírjákó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00 Kisvarsány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50 Apagy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7B0AA5"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00 Petneháza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00 Vitka 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50 Nyírtét</w:t>
      </w:r>
      <w:r w:rsidRPr="007B0AA5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7B0AA5"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50 Laskod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50 </w:t>
      </w:r>
      <w:proofErr w:type="gramStart"/>
      <w:r w:rsidRPr="007B0AA5">
        <w:rPr>
          <w:rFonts w:ascii="Times New Roman" w:hAnsi="Times New Roman" w:cs="Times New Roman"/>
          <w:sz w:val="24"/>
          <w:szCs w:val="24"/>
        </w:rPr>
        <w:t xml:space="preserve">Nagydobos   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 xml:space="preserve">           10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40 Székely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40 Ramocsaháza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40 Ópályi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40 </w:t>
      </w:r>
      <w:proofErr w:type="gramStart"/>
      <w:r w:rsidRPr="007B0AA5">
        <w:rPr>
          <w:rFonts w:ascii="Times New Roman" w:hAnsi="Times New Roman" w:cs="Times New Roman"/>
          <w:sz w:val="24"/>
          <w:szCs w:val="24"/>
        </w:rPr>
        <w:t xml:space="preserve">Vasmegyer         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>11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30 Nyíribrony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lastRenderedPageBreak/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40 </w:t>
      </w:r>
      <w:proofErr w:type="gramStart"/>
      <w:r w:rsidRPr="007B0AA5">
        <w:rPr>
          <w:rFonts w:ascii="Times New Roman" w:hAnsi="Times New Roman" w:cs="Times New Roman"/>
          <w:sz w:val="24"/>
          <w:szCs w:val="24"/>
        </w:rPr>
        <w:t xml:space="preserve">Mátészalka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40 Kék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 xml:space="preserve">                        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40 Nyírkércs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30 Nyírmeggyes 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30 </w:t>
      </w:r>
      <w:proofErr w:type="gramStart"/>
      <w:r w:rsidRPr="007B0AA5">
        <w:rPr>
          <w:rFonts w:ascii="Times New Roman" w:hAnsi="Times New Roman" w:cs="Times New Roman"/>
          <w:sz w:val="24"/>
          <w:szCs w:val="24"/>
        </w:rPr>
        <w:t xml:space="preserve">Demecser   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>14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00 Baktalórántháza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20 Hodász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20 Gégény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50 Rohod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20 Kántorjánosi 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30 Pátroha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50 Vaja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40 </w:t>
      </w:r>
      <w:proofErr w:type="gramStart"/>
      <w:r w:rsidRPr="007B0AA5">
        <w:rPr>
          <w:rFonts w:ascii="Times New Roman" w:hAnsi="Times New Roman" w:cs="Times New Roman"/>
          <w:sz w:val="24"/>
          <w:szCs w:val="24"/>
        </w:rPr>
        <w:t xml:space="preserve">Tunyogmatolcs      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>16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20 Rétközberencs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40 Őr</w:t>
      </w:r>
    </w:p>
    <w:p w:rsidR="00A8096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40 Nábrád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10 Ajak   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18.30 Kisar</w:t>
      </w:r>
      <w:r w:rsidRPr="007B0AA5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00 Anarcs</w:t>
      </w:r>
    </w:p>
    <w:p w:rsidR="00A80965" w:rsidRPr="00400138" w:rsidRDefault="00A80965" w:rsidP="00A8096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138">
        <w:rPr>
          <w:rFonts w:ascii="Times New Roman" w:hAnsi="Times New Roman" w:cs="Times New Roman"/>
          <w:b/>
          <w:sz w:val="24"/>
          <w:szCs w:val="24"/>
          <w:u w:val="single"/>
        </w:rPr>
        <w:t>2016.07.29.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00 Barabás, 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Beregdaróc</w:t>
      </w:r>
      <w:r w:rsidRPr="007B0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965" w:rsidRDefault="00A80965" w:rsidP="00A809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0965" w:rsidRPr="007B0AA5" w:rsidRDefault="00A80965" w:rsidP="00A809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B0AA5">
        <w:rPr>
          <w:rFonts w:ascii="Times New Roman" w:hAnsi="Times New Roman" w:cs="Times New Roman"/>
          <w:b/>
          <w:sz w:val="24"/>
          <w:szCs w:val="24"/>
          <w:u w:val="single"/>
        </w:rPr>
        <w:t>Szlomoniczki</w:t>
      </w:r>
      <w:proofErr w:type="spellEnd"/>
      <w:r w:rsidRPr="007B0AA5">
        <w:rPr>
          <w:rFonts w:ascii="Times New Roman" w:hAnsi="Times New Roman" w:cs="Times New Roman"/>
          <w:b/>
          <w:sz w:val="24"/>
          <w:szCs w:val="24"/>
          <w:u w:val="single"/>
        </w:rPr>
        <w:t xml:space="preserve"> István: 70/371-6330</w:t>
      </w:r>
    </w:p>
    <w:p w:rsidR="00A80965" w:rsidRPr="00EE265B" w:rsidRDefault="00A80965" w:rsidP="00A80965">
      <w:pPr>
        <w:rPr>
          <w:rFonts w:ascii="Times New Roman" w:hAnsi="Times New Roman" w:cs="Times New Roman"/>
          <w:b/>
          <w:sz w:val="24"/>
          <w:szCs w:val="24"/>
        </w:rPr>
      </w:pPr>
      <w:r w:rsidRPr="00400138">
        <w:rPr>
          <w:rFonts w:ascii="Times New Roman" w:hAnsi="Times New Roman" w:cs="Times New Roman"/>
          <w:b/>
          <w:sz w:val="24"/>
          <w:szCs w:val="24"/>
          <w:u w:val="single"/>
        </w:rPr>
        <w:t>2016. 07. 26.</w:t>
      </w:r>
      <w:r w:rsidRPr="00EE265B">
        <w:rPr>
          <w:rFonts w:ascii="Times New Roman" w:hAnsi="Times New Roman" w:cs="Times New Roman"/>
          <w:b/>
          <w:sz w:val="24"/>
          <w:szCs w:val="24"/>
        </w:rPr>
        <w:tab/>
      </w:r>
      <w:r w:rsidRPr="00EE265B">
        <w:rPr>
          <w:rFonts w:ascii="Times New Roman" w:hAnsi="Times New Roman" w:cs="Times New Roman"/>
          <w:b/>
          <w:sz w:val="24"/>
          <w:szCs w:val="24"/>
        </w:rPr>
        <w:tab/>
      </w:r>
      <w:r w:rsidRPr="00EE265B">
        <w:rPr>
          <w:rFonts w:ascii="Times New Roman" w:hAnsi="Times New Roman" w:cs="Times New Roman"/>
          <w:b/>
          <w:sz w:val="24"/>
          <w:szCs w:val="24"/>
        </w:rPr>
        <w:tab/>
      </w:r>
      <w:r w:rsidRPr="00EE265B">
        <w:rPr>
          <w:rFonts w:ascii="Times New Roman" w:hAnsi="Times New Roman" w:cs="Times New Roman"/>
          <w:b/>
          <w:sz w:val="24"/>
          <w:szCs w:val="24"/>
        </w:rPr>
        <w:tab/>
      </w:r>
      <w:r w:rsidRPr="00400138">
        <w:rPr>
          <w:rFonts w:ascii="Times New Roman" w:hAnsi="Times New Roman" w:cs="Times New Roman"/>
          <w:b/>
          <w:sz w:val="24"/>
          <w:szCs w:val="24"/>
          <w:u w:val="single"/>
        </w:rPr>
        <w:t>2016.07.27.</w:t>
      </w:r>
      <w:r w:rsidRPr="00EE265B">
        <w:rPr>
          <w:rFonts w:ascii="Times New Roman" w:hAnsi="Times New Roman" w:cs="Times New Roman"/>
          <w:b/>
          <w:sz w:val="24"/>
          <w:szCs w:val="24"/>
        </w:rPr>
        <w:tab/>
      </w:r>
      <w:r w:rsidRPr="00EE265B">
        <w:rPr>
          <w:rFonts w:ascii="Times New Roman" w:hAnsi="Times New Roman" w:cs="Times New Roman"/>
          <w:b/>
          <w:sz w:val="24"/>
          <w:szCs w:val="24"/>
        </w:rPr>
        <w:tab/>
      </w:r>
      <w:r w:rsidRPr="00EE265B">
        <w:rPr>
          <w:rFonts w:ascii="Times New Roman" w:hAnsi="Times New Roman" w:cs="Times New Roman"/>
          <w:b/>
          <w:sz w:val="24"/>
          <w:szCs w:val="24"/>
        </w:rPr>
        <w:tab/>
      </w:r>
      <w:r w:rsidRPr="00EE265B">
        <w:rPr>
          <w:rFonts w:ascii="Times New Roman" w:hAnsi="Times New Roman" w:cs="Times New Roman"/>
          <w:b/>
          <w:sz w:val="24"/>
          <w:szCs w:val="24"/>
        </w:rPr>
        <w:tab/>
      </w:r>
      <w:r w:rsidRPr="00400138">
        <w:rPr>
          <w:rFonts w:ascii="Times New Roman" w:hAnsi="Times New Roman" w:cs="Times New Roman"/>
          <w:b/>
          <w:sz w:val="24"/>
          <w:szCs w:val="24"/>
          <w:u w:val="single"/>
        </w:rPr>
        <w:t>2016. 07. 28.</w:t>
      </w:r>
    </w:p>
    <w:p w:rsidR="00A80965" w:rsidRPr="007B0AA5" w:rsidRDefault="00A80965" w:rsidP="00A80965">
      <w:pPr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00</w:t>
      </w:r>
      <w:r w:rsidRPr="007B0AA5">
        <w:rPr>
          <w:rFonts w:ascii="Times New Roman" w:hAnsi="Times New Roman" w:cs="Times New Roman"/>
          <w:sz w:val="24"/>
          <w:szCs w:val="24"/>
        </w:rPr>
        <w:tab/>
        <w:t>Rakamaz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00 Pátyod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00 Jéke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50 Gávavencsellő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50 Tyukod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50 Mezőladány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40 Tiszabercel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50 Ura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50 Eperjeske 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30 </w:t>
      </w:r>
      <w:proofErr w:type="gramStart"/>
      <w:r w:rsidRPr="007B0AA5">
        <w:rPr>
          <w:rFonts w:ascii="Times New Roman" w:hAnsi="Times New Roman" w:cs="Times New Roman"/>
          <w:sz w:val="24"/>
          <w:szCs w:val="24"/>
        </w:rPr>
        <w:t>Búj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 xml:space="preserve">           10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40 Csengerújfalu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40 Tiszaszentmárton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20 </w:t>
      </w:r>
      <w:proofErr w:type="gramStart"/>
      <w:r w:rsidRPr="007B0AA5">
        <w:rPr>
          <w:rFonts w:ascii="Times New Roman" w:hAnsi="Times New Roman" w:cs="Times New Roman"/>
          <w:sz w:val="24"/>
          <w:szCs w:val="24"/>
        </w:rPr>
        <w:t>Kótaj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 xml:space="preserve">           11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30 Csenger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40 Zsurk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00 </w:t>
      </w:r>
      <w:proofErr w:type="gramStart"/>
      <w:r w:rsidRPr="007B0AA5">
        <w:rPr>
          <w:rFonts w:ascii="Times New Roman" w:hAnsi="Times New Roman" w:cs="Times New Roman"/>
          <w:sz w:val="24"/>
          <w:szCs w:val="24"/>
        </w:rPr>
        <w:t xml:space="preserve">Tiszatelek     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>12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30 Csengersima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30 Záhony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00 Újdombrád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20 Csegöld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30 Tiszabezdéd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00 Dombrád 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10 Jánkmajtis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20 Tuzsér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00 </w:t>
      </w:r>
      <w:proofErr w:type="gramStart"/>
      <w:r w:rsidRPr="007B0AA5">
        <w:rPr>
          <w:rFonts w:ascii="Times New Roman" w:hAnsi="Times New Roman" w:cs="Times New Roman"/>
          <w:sz w:val="24"/>
          <w:szCs w:val="24"/>
        </w:rPr>
        <w:t xml:space="preserve">Tiszakanyár       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>15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00 Szamossályi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10 Mándok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00 </w:t>
      </w:r>
      <w:proofErr w:type="gramStart"/>
      <w:r w:rsidRPr="007B0AA5">
        <w:rPr>
          <w:rFonts w:ascii="Times New Roman" w:hAnsi="Times New Roman" w:cs="Times New Roman"/>
          <w:sz w:val="24"/>
          <w:szCs w:val="24"/>
        </w:rPr>
        <w:t xml:space="preserve">Döge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 xml:space="preserve">    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  <w:t>15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50 Hermánszeg  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10 Fényeslitke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00 </w:t>
      </w:r>
      <w:proofErr w:type="gramStart"/>
      <w:r w:rsidRPr="007B0AA5">
        <w:rPr>
          <w:rFonts w:ascii="Times New Roman" w:hAnsi="Times New Roman" w:cs="Times New Roman"/>
          <w:sz w:val="24"/>
          <w:szCs w:val="24"/>
        </w:rPr>
        <w:t>Szabolcsveresmart</w:t>
      </w:r>
      <w:r w:rsidRPr="007B0AA5">
        <w:rPr>
          <w:rFonts w:ascii="Times New Roman" w:hAnsi="Times New Roman" w:cs="Times New Roman"/>
          <w:sz w:val="24"/>
          <w:szCs w:val="24"/>
        </w:rPr>
        <w:tab/>
        <w:t xml:space="preserve">            16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50 Cégénydányád</w:t>
      </w:r>
      <w:r w:rsidRPr="007B0AA5"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>10 Pap</w:t>
      </w:r>
    </w:p>
    <w:p w:rsidR="00A80965" w:rsidRPr="007B0AA5" w:rsidRDefault="00A80965" w:rsidP="00A80965">
      <w:pP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20 </w:t>
      </w:r>
      <w:proofErr w:type="gramStart"/>
      <w:r w:rsidRPr="007B0AA5">
        <w:rPr>
          <w:rFonts w:ascii="Times New Roman" w:hAnsi="Times New Roman" w:cs="Times New Roman"/>
          <w:sz w:val="24"/>
          <w:szCs w:val="24"/>
        </w:rPr>
        <w:t xml:space="preserve">Sényő                  </w:t>
      </w:r>
      <w:r w:rsidRPr="007B0AA5">
        <w:rPr>
          <w:rFonts w:ascii="Times New Roman" w:hAnsi="Times New Roman" w:cs="Times New Roman"/>
          <w:sz w:val="24"/>
          <w:szCs w:val="24"/>
        </w:rPr>
        <w:tab/>
        <w:t xml:space="preserve">            17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Szatmár UNIO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18.00</w:t>
      </w:r>
      <w:r w:rsidRPr="007B0AA5">
        <w:rPr>
          <w:rFonts w:ascii="Times New Roman" w:hAnsi="Times New Roman" w:cs="Times New Roman"/>
          <w:sz w:val="24"/>
          <w:szCs w:val="24"/>
        </w:rPr>
        <w:t xml:space="preserve"> Aranyosapáti</w:t>
      </w:r>
    </w:p>
    <w:p w:rsidR="00C30F6A" w:rsidRDefault="00C30F6A" w:rsidP="00A8096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0965" w:rsidRPr="007B0AA5" w:rsidRDefault="00A80965" w:rsidP="00A8096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AA5">
        <w:rPr>
          <w:rFonts w:ascii="Times New Roman" w:hAnsi="Times New Roman" w:cs="Times New Roman"/>
          <w:b/>
          <w:sz w:val="24"/>
          <w:szCs w:val="24"/>
          <w:u w:val="single"/>
        </w:rPr>
        <w:t>2016. 07. 29.</w:t>
      </w:r>
    </w:p>
    <w:p w:rsidR="00A80965" w:rsidRDefault="00A80965" w:rsidP="00A8096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B0AA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30 Tiszadob, </w:t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AA5">
        <w:rPr>
          <w:rFonts w:ascii="Times New Roman" w:hAnsi="Times New Roman" w:cs="Times New Roman"/>
          <w:sz w:val="24"/>
          <w:szCs w:val="24"/>
        </w:rPr>
        <w:t xml:space="preserve">30 Tiszalök, </w:t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 xml:space="preserve">17.20 Tiszaeszlár, </w:t>
      </w:r>
      <w:r>
        <w:rPr>
          <w:rFonts w:ascii="Times New Roman" w:hAnsi="Times New Roman" w:cs="Times New Roman"/>
          <w:sz w:val="24"/>
          <w:szCs w:val="24"/>
        </w:rPr>
        <w:tab/>
      </w:r>
      <w:r w:rsidRPr="007B0AA5">
        <w:rPr>
          <w:rFonts w:ascii="Times New Roman" w:hAnsi="Times New Roman" w:cs="Times New Roman"/>
          <w:sz w:val="24"/>
          <w:szCs w:val="24"/>
        </w:rPr>
        <w:t>18.10 Bashalom</w:t>
      </w:r>
    </w:p>
    <w:p w:rsidR="00A80965" w:rsidRPr="006204C7" w:rsidRDefault="00A80965" w:rsidP="00A80965">
      <w:pPr>
        <w:rPr>
          <w:rFonts w:ascii="Times New Roman" w:hAnsi="Times New Roman"/>
          <w:b/>
        </w:rPr>
      </w:pPr>
      <w:r w:rsidRPr="006204C7">
        <w:rPr>
          <w:rFonts w:ascii="Times New Roman" w:hAnsi="Times New Roman"/>
          <w:b/>
        </w:rPr>
        <w:lastRenderedPageBreak/>
        <w:t xml:space="preserve"> NYI</w:t>
      </w:r>
      <w:r>
        <w:rPr>
          <w:rFonts w:ascii="Times New Roman" w:hAnsi="Times New Roman" w:cs="Times New Roman"/>
          <w:b/>
        </w:rPr>
        <w:t xml:space="preserve">LVÁNTARTÁSI, IGAZOLÁSI  </w:t>
      </w:r>
      <w:proofErr w:type="gramStart"/>
      <w:r>
        <w:rPr>
          <w:rFonts w:ascii="Times New Roman" w:hAnsi="Times New Roman" w:cs="Times New Roman"/>
          <w:b/>
        </w:rPr>
        <w:t>ÉS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6204C7">
        <w:rPr>
          <w:rFonts w:ascii="Times New Roman" w:hAnsi="Times New Roman" w:cs="Times New Roman"/>
          <w:b/>
        </w:rPr>
        <w:t>ÁTIGAZOLÁSI BIZOTTSÁG TÁJÉKOZTATÓJA A 2016-2017-es LABDARÚGÓ ÉVAD NYÁRI ÁTIGAZOLÁSI IDŐPONT</w:t>
      </w:r>
      <w:r w:rsidRPr="006204C7">
        <w:rPr>
          <w:rFonts w:ascii="Times New Roman" w:hAnsi="Times New Roman"/>
          <w:b/>
        </w:rPr>
        <w:t>JAIRÓL, AZ ÜGYFÉLFOGADÁS RENDJÉR</w:t>
      </w:r>
      <w:r w:rsidRPr="006204C7">
        <w:rPr>
          <w:rFonts w:ascii="Times New Roman" w:hAnsi="Times New Roman" w:cs="Times New Roman"/>
          <w:b/>
        </w:rPr>
        <w:t>ŐL</w:t>
      </w:r>
      <w:r w:rsidRPr="006204C7">
        <w:rPr>
          <w:rFonts w:ascii="Times New Roman" w:hAnsi="Times New Roman"/>
          <w:b/>
        </w:rPr>
        <w:t>, A FIZETENDŐ TÉRÍTÉSI DÍJAKRÓL</w:t>
      </w:r>
    </w:p>
    <w:p w:rsidR="00A80965" w:rsidRDefault="00A80965" w:rsidP="00A80965">
      <w:pPr>
        <w:jc w:val="both"/>
        <w:rPr>
          <w:rFonts w:ascii="Times New Roman" w:hAnsi="Times New Roman"/>
        </w:rPr>
      </w:pPr>
      <w:r w:rsidRPr="00915622">
        <w:rPr>
          <w:rFonts w:ascii="Times New Roman" w:hAnsi="Times New Roman"/>
        </w:rPr>
        <w:t xml:space="preserve">A Szabolcs-Szatmár-Bereg Megyei Igazgatóság Igazolási, Átigazolási </w:t>
      </w:r>
      <w:r>
        <w:rPr>
          <w:rFonts w:ascii="Times New Roman" w:hAnsi="Times New Roman"/>
        </w:rPr>
        <w:t>B</w:t>
      </w:r>
      <w:r w:rsidRPr="00915622">
        <w:rPr>
          <w:rFonts w:ascii="Times New Roman" w:hAnsi="Times New Roman"/>
        </w:rPr>
        <w:t>iz</w:t>
      </w:r>
      <w:r>
        <w:rPr>
          <w:rFonts w:ascii="Times New Roman" w:hAnsi="Times New Roman"/>
        </w:rPr>
        <w:t xml:space="preserve">ottsága - továbbiakban NYIÁSZ - </w:t>
      </w:r>
      <w:r w:rsidRPr="00915622">
        <w:rPr>
          <w:rFonts w:ascii="Times New Roman" w:hAnsi="Times New Roman"/>
          <w:b/>
        </w:rPr>
        <w:t>2016. július 1-től</w:t>
      </w:r>
      <w:r>
        <w:rPr>
          <w:rFonts w:ascii="Times New Roman" w:hAnsi="Times New Roman"/>
        </w:rPr>
        <w:t>, a labdarú</w:t>
      </w:r>
      <w:r w:rsidRPr="00915622">
        <w:rPr>
          <w:rFonts w:ascii="Times New Roman" w:hAnsi="Times New Roman"/>
        </w:rPr>
        <w:t>gó évad kezdetétő</w:t>
      </w:r>
      <w:r>
        <w:rPr>
          <w:rFonts w:ascii="Times New Roman" w:hAnsi="Times New Roman"/>
        </w:rPr>
        <w:t xml:space="preserve">l </w:t>
      </w:r>
      <w:r w:rsidRPr="00915622">
        <w:rPr>
          <w:rFonts w:ascii="Times New Roman" w:hAnsi="Times New Roman"/>
          <w:b/>
        </w:rPr>
        <w:t>előreláthatólag szeptember 30-ig</w:t>
      </w:r>
      <w:r w:rsidRPr="00915622">
        <w:rPr>
          <w:rFonts w:ascii="Times New Roman" w:hAnsi="Times New Roman"/>
        </w:rPr>
        <w:t xml:space="preserve"> tart folyamatos </w:t>
      </w:r>
      <w:r w:rsidRPr="00915622">
        <w:rPr>
          <w:rFonts w:ascii="Times New Roman" w:hAnsi="Times New Roman"/>
          <w:b/>
        </w:rPr>
        <w:t>ügyfélfogadást</w:t>
      </w:r>
      <w:r w:rsidRPr="00915622">
        <w:rPr>
          <w:rFonts w:ascii="Times New Roman" w:hAnsi="Times New Roman"/>
        </w:rPr>
        <w:t xml:space="preserve"> az igazgatóság 24. számú helyiségében.</w:t>
      </w:r>
    </w:p>
    <w:p w:rsidR="00A80965" w:rsidRPr="00A352D0" w:rsidRDefault="00A80965" w:rsidP="00A80965">
      <w:pPr>
        <w:jc w:val="both"/>
        <w:rPr>
          <w:rFonts w:ascii="Times New Roman" w:hAnsi="Times New Roman"/>
          <w:b/>
        </w:rPr>
      </w:pPr>
      <w:r w:rsidRPr="00A352D0">
        <w:rPr>
          <w:rFonts w:ascii="Times New Roman" w:hAnsi="Times New Roman"/>
          <w:b/>
        </w:rPr>
        <w:t xml:space="preserve">Ügyfélfogadási rend: </w:t>
      </w:r>
    </w:p>
    <w:p w:rsidR="00A80965" w:rsidRDefault="00A80965" w:rsidP="00A80965">
      <w:pPr>
        <w:ind w:firstLine="708"/>
        <w:jc w:val="both"/>
        <w:rPr>
          <w:rFonts w:ascii="Times New Roman" w:hAnsi="Times New Roman"/>
        </w:rPr>
      </w:pPr>
      <w:proofErr w:type="gramStart"/>
      <w:r w:rsidRPr="00915622">
        <w:rPr>
          <w:rFonts w:ascii="Times New Roman" w:hAnsi="Times New Roman"/>
        </w:rPr>
        <w:t>hétfőtől</w:t>
      </w:r>
      <w:proofErr w:type="gramEnd"/>
      <w:r>
        <w:rPr>
          <w:rFonts w:ascii="Times New Roman" w:hAnsi="Times New Roman"/>
        </w:rPr>
        <w:t xml:space="preserve"> </w:t>
      </w:r>
      <w:r w:rsidRPr="00915622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915622">
        <w:rPr>
          <w:rFonts w:ascii="Times New Roman" w:hAnsi="Times New Roman"/>
        </w:rPr>
        <w:t xml:space="preserve">csütörtökig </w:t>
      </w:r>
      <w:r w:rsidRPr="002E75B8">
        <w:rPr>
          <w:rFonts w:ascii="Times New Roman" w:hAnsi="Times New Roman"/>
          <w:b/>
        </w:rPr>
        <w:t>08:30</w:t>
      </w:r>
      <w:r w:rsidRPr="00915622">
        <w:rPr>
          <w:rFonts w:ascii="Times New Roman" w:hAnsi="Times New Roman"/>
        </w:rPr>
        <w:t xml:space="preserve"> óra és </w:t>
      </w:r>
      <w:r w:rsidRPr="002E75B8">
        <w:rPr>
          <w:rFonts w:ascii="Times New Roman" w:hAnsi="Times New Roman"/>
          <w:b/>
        </w:rPr>
        <w:t>15:30</w:t>
      </w:r>
      <w:r>
        <w:rPr>
          <w:rFonts w:ascii="Times New Roman" w:hAnsi="Times New Roman"/>
        </w:rPr>
        <w:t xml:space="preserve"> </w:t>
      </w:r>
      <w:r w:rsidRPr="00915622">
        <w:rPr>
          <w:rFonts w:ascii="Times New Roman" w:hAnsi="Times New Roman"/>
        </w:rPr>
        <w:t xml:space="preserve">óra között </w:t>
      </w:r>
    </w:p>
    <w:p w:rsidR="00A80965" w:rsidRDefault="00A80965" w:rsidP="00A80965">
      <w:pPr>
        <w:ind w:firstLine="708"/>
        <w:jc w:val="both"/>
        <w:rPr>
          <w:rFonts w:ascii="Times New Roman" w:hAnsi="Times New Roman"/>
        </w:rPr>
      </w:pPr>
      <w:proofErr w:type="gramStart"/>
      <w:r w:rsidRPr="00915622">
        <w:rPr>
          <w:rFonts w:ascii="Times New Roman" w:hAnsi="Times New Roman"/>
        </w:rPr>
        <w:t>pénteki</w:t>
      </w:r>
      <w:proofErr w:type="gramEnd"/>
      <w:r w:rsidRPr="00915622">
        <w:rPr>
          <w:rFonts w:ascii="Times New Roman" w:hAnsi="Times New Roman"/>
        </w:rPr>
        <w:t xml:space="preserve"> napokon </w:t>
      </w:r>
      <w:r w:rsidRPr="002E75B8">
        <w:rPr>
          <w:rFonts w:ascii="Times New Roman" w:hAnsi="Times New Roman"/>
          <w:b/>
        </w:rPr>
        <w:t>08:30</w:t>
      </w:r>
      <w:r w:rsidRPr="00915622">
        <w:rPr>
          <w:rFonts w:ascii="Times New Roman" w:hAnsi="Times New Roman"/>
        </w:rPr>
        <w:t xml:space="preserve"> és </w:t>
      </w:r>
      <w:r w:rsidRPr="002E75B8">
        <w:rPr>
          <w:rFonts w:ascii="Times New Roman" w:hAnsi="Times New Roman"/>
          <w:b/>
        </w:rPr>
        <w:t>12:30</w:t>
      </w:r>
      <w:r w:rsidRPr="00915622">
        <w:rPr>
          <w:rFonts w:ascii="Times New Roman" w:hAnsi="Times New Roman"/>
        </w:rPr>
        <w:t xml:space="preserve"> óra között. </w:t>
      </w:r>
    </w:p>
    <w:p w:rsidR="00A80965" w:rsidRPr="00915622" w:rsidRDefault="00A80965" w:rsidP="00A80965">
      <w:pPr>
        <w:ind w:firstLine="708"/>
        <w:jc w:val="both"/>
        <w:rPr>
          <w:rFonts w:ascii="Times New Roman" w:hAnsi="Times New Roman"/>
        </w:rPr>
      </w:pPr>
      <w:r w:rsidRPr="00915622">
        <w:rPr>
          <w:rFonts w:ascii="Times New Roman" w:hAnsi="Times New Roman"/>
        </w:rPr>
        <w:t>Október 01-től kedden és csütörtökön 08.30-15.30 óra között.</w:t>
      </w:r>
    </w:p>
    <w:p w:rsidR="00A80965" w:rsidRPr="00A352D0" w:rsidRDefault="00A80965" w:rsidP="00A80965">
      <w:pPr>
        <w:rPr>
          <w:rFonts w:ascii="Times New Roman" w:hAnsi="Times New Roman"/>
          <w:b/>
        </w:rPr>
      </w:pPr>
      <w:r w:rsidRPr="00A352D0">
        <w:rPr>
          <w:rFonts w:ascii="Times New Roman" w:hAnsi="Times New Roman"/>
          <w:b/>
        </w:rPr>
        <w:t>Átigazolási időszakok:</w:t>
      </w:r>
    </w:p>
    <w:p w:rsidR="00A80965" w:rsidRPr="005826FC" w:rsidRDefault="00A80965" w:rsidP="00A80965">
      <w:pPr>
        <w:ind w:firstLine="284"/>
        <w:rPr>
          <w:rFonts w:ascii="Times New Roman" w:hAnsi="Times New Roman"/>
        </w:rPr>
      </w:pPr>
      <w:r w:rsidRPr="005826FC">
        <w:rPr>
          <w:rFonts w:ascii="Times New Roman" w:hAnsi="Times New Roman"/>
        </w:rPr>
        <w:t>LABDARÚGÁSBAN:</w:t>
      </w:r>
    </w:p>
    <w:p w:rsidR="00A80965" w:rsidRPr="006C5E91" w:rsidRDefault="00A80965" w:rsidP="00A80965">
      <w:pPr>
        <w:pStyle w:val="Listaszerbekezds"/>
        <w:numPr>
          <w:ilvl w:val="0"/>
          <w:numId w:val="1"/>
        </w:numPr>
        <w:ind w:left="993" w:hanging="284"/>
        <w:rPr>
          <w:rFonts w:ascii="Times New Roman" w:hAnsi="Times New Roman"/>
        </w:rPr>
      </w:pPr>
      <w:r w:rsidRPr="006C5E91">
        <w:rPr>
          <w:rFonts w:ascii="Times New Roman" w:hAnsi="Times New Roman"/>
          <w:b/>
          <w:u w:val="single"/>
        </w:rPr>
        <w:t>HIVATÁSOS</w:t>
      </w:r>
      <w:r w:rsidRPr="006C5E91">
        <w:rPr>
          <w:rFonts w:ascii="Times New Roman" w:hAnsi="Times New Roman"/>
          <w:b/>
        </w:rPr>
        <w:t xml:space="preserve"> labdarúgók esetében</w:t>
      </w:r>
      <w:r w:rsidRPr="006C5E91">
        <w:rPr>
          <w:rFonts w:ascii="Times New Roman" w:hAnsi="Times New Roman"/>
        </w:rPr>
        <w:t xml:space="preserve">: </w:t>
      </w:r>
    </w:p>
    <w:p w:rsidR="00A80965" w:rsidRPr="00915622" w:rsidRDefault="00A80965" w:rsidP="00A80965">
      <w:pPr>
        <w:ind w:left="2124" w:hanging="70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2016. </w:t>
      </w:r>
      <w:r w:rsidRPr="00915622">
        <w:rPr>
          <w:rFonts w:ascii="Times New Roman" w:hAnsi="Times New Roman"/>
        </w:rPr>
        <w:t>júniu</w:t>
      </w:r>
      <w:r>
        <w:rPr>
          <w:rFonts w:ascii="Times New Roman" w:hAnsi="Times New Roman"/>
        </w:rPr>
        <w:t>s 9</w:t>
      </w:r>
      <w:r w:rsidRPr="00915622">
        <w:rPr>
          <w:rFonts w:ascii="Times New Roman" w:hAnsi="Times New Roman"/>
        </w:rPr>
        <w:t>-től augusztus 31. éjfélig.</w:t>
      </w:r>
    </w:p>
    <w:p w:rsidR="00A80965" w:rsidRPr="00915622" w:rsidRDefault="00A80965" w:rsidP="00A80965">
      <w:pPr>
        <w:ind w:left="709"/>
        <w:rPr>
          <w:rFonts w:ascii="Times New Roman" w:hAnsi="Times New Roman"/>
          <w:b/>
        </w:rPr>
      </w:pPr>
      <w:r w:rsidRPr="00915622"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</w:rPr>
        <w:t xml:space="preserve"> </w:t>
      </w:r>
      <w:r w:rsidRPr="00A352D0">
        <w:rPr>
          <w:rFonts w:ascii="Times New Roman" w:hAnsi="Times New Roman"/>
          <w:b/>
          <w:u w:val="single"/>
        </w:rPr>
        <w:t>AMATŐR</w:t>
      </w:r>
      <w:r>
        <w:rPr>
          <w:rFonts w:ascii="Times New Roman" w:hAnsi="Times New Roman"/>
          <w:b/>
        </w:rPr>
        <w:t xml:space="preserve"> labdarú</w:t>
      </w:r>
      <w:r w:rsidRPr="00915622">
        <w:rPr>
          <w:rFonts w:ascii="Times New Roman" w:hAnsi="Times New Roman"/>
          <w:b/>
        </w:rPr>
        <w:t>gók esetén:</w:t>
      </w:r>
    </w:p>
    <w:p w:rsidR="00A80965" w:rsidRDefault="00A80965" w:rsidP="00A80965">
      <w:pPr>
        <w:ind w:left="2124" w:hanging="925"/>
        <w:rPr>
          <w:rFonts w:ascii="Times New Roman" w:hAnsi="Times New Roman"/>
        </w:rPr>
      </w:pPr>
      <w:r w:rsidRPr="00A352D0">
        <w:rPr>
          <w:rFonts w:ascii="Times New Roman" w:hAnsi="Times New Roman"/>
          <w:b/>
        </w:rPr>
        <w:t>Felnőtt</w:t>
      </w:r>
      <w:r w:rsidRPr="00915622">
        <w:rPr>
          <w:rFonts w:ascii="Times New Roman" w:hAnsi="Times New Roman"/>
        </w:rPr>
        <w:t xml:space="preserve"> korosztály (1997.12. 31-ig születettek) esetében: </w:t>
      </w:r>
    </w:p>
    <w:p w:rsidR="00A80965" w:rsidRPr="00915622" w:rsidRDefault="00A80965" w:rsidP="00A80965">
      <w:pPr>
        <w:ind w:left="2124" w:hanging="708"/>
        <w:rPr>
          <w:rFonts w:ascii="Times New Roman" w:hAnsi="Times New Roman"/>
        </w:rPr>
      </w:pPr>
      <w:r w:rsidRPr="00915622">
        <w:rPr>
          <w:rFonts w:ascii="Times New Roman" w:hAnsi="Times New Roman"/>
        </w:rPr>
        <w:t xml:space="preserve">2016. </w:t>
      </w:r>
      <w:r>
        <w:rPr>
          <w:rFonts w:ascii="Times New Roman" w:hAnsi="Times New Roman"/>
        </w:rPr>
        <w:t>július 1-</w:t>
      </w:r>
      <w:r w:rsidRPr="00915622">
        <w:rPr>
          <w:rFonts w:ascii="Times New Roman" w:hAnsi="Times New Roman"/>
        </w:rPr>
        <w:t>től július 31. éjfélig.</w:t>
      </w:r>
    </w:p>
    <w:p w:rsidR="00A80965" w:rsidRDefault="00A80965" w:rsidP="00A80965">
      <w:pPr>
        <w:ind w:left="1276"/>
        <w:rPr>
          <w:rFonts w:ascii="Times New Roman" w:hAnsi="Times New Roman"/>
          <w:b/>
        </w:rPr>
      </w:pPr>
    </w:p>
    <w:p w:rsidR="00A80965" w:rsidRDefault="00A80965" w:rsidP="00A80965">
      <w:pPr>
        <w:ind w:left="1276"/>
        <w:rPr>
          <w:rFonts w:ascii="Times New Roman" w:hAnsi="Times New Roman"/>
        </w:rPr>
      </w:pPr>
      <w:r w:rsidRPr="00A352D0">
        <w:rPr>
          <w:rFonts w:ascii="Times New Roman" w:hAnsi="Times New Roman"/>
          <w:b/>
        </w:rPr>
        <w:t>Öregfiúk</w:t>
      </w:r>
      <w:r w:rsidRPr="00915622">
        <w:rPr>
          <w:rFonts w:ascii="Times New Roman" w:hAnsi="Times New Roman"/>
        </w:rPr>
        <w:t xml:space="preserve"> esetében: </w:t>
      </w:r>
    </w:p>
    <w:p w:rsidR="00A80965" w:rsidRPr="00915622" w:rsidRDefault="00A80965" w:rsidP="00A80965">
      <w:pPr>
        <w:ind w:left="2124" w:hanging="706"/>
        <w:rPr>
          <w:rFonts w:ascii="Times New Roman" w:hAnsi="Times New Roman"/>
        </w:rPr>
      </w:pPr>
      <w:r w:rsidRPr="00915622">
        <w:rPr>
          <w:rFonts w:ascii="Times New Roman" w:hAnsi="Times New Roman"/>
        </w:rPr>
        <w:t>2016. július 1-től augusztus 31. éjfélig</w:t>
      </w:r>
    </w:p>
    <w:p w:rsidR="00A80965" w:rsidRDefault="00A80965" w:rsidP="00A80965">
      <w:pPr>
        <w:ind w:left="4395" w:hanging="3686"/>
        <w:rPr>
          <w:rFonts w:ascii="Times New Roman" w:hAnsi="Times New Roman"/>
        </w:rPr>
      </w:pPr>
      <w:r w:rsidRPr="00915622">
        <w:rPr>
          <w:rFonts w:ascii="Times New Roman" w:hAnsi="Times New Roman"/>
          <w:b/>
        </w:rPr>
        <w:t xml:space="preserve">3. </w:t>
      </w:r>
      <w:r w:rsidRPr="00A352D0">
        <w:rPr>
          <w:rFonts w:ascii="Times New Roman" w:hAnsi="Times New Roman"/>
          <w:b/>
          <w:u w:val="single"/>
        </w:rPr>
        <w:t>UTÁNPÓTLÁS</w:t>
      </w:r>
      <w:r w:rsidRPr="00915622">
        <w:rPr>
          <w:rFonts w:ascii="Times New Roman" w:hAnsi="Times New Roman"/>
          <w:b/>
        </w:rPr>
        <w:t xml:space="preserve"> korosztályok esetén</w:t>
      </w:r>
      <w:r>
        <w:rPr>
          <w:rFonts w:ascii="Times New Roman" w:hAnsi="Times New Roman"/>
          <w:b/>
        </w:rPr>
        <w:t xml:space="preserve"> </w:t>
      </w:r>
      <w:r w:rsidRPr="00915622">
        <w:rPr>
          <w:rFonts w:ascii="Times New Roman" w:hAnsi="Times New Roman"/>
        </w:rPr>
        <w:t>U14 és U19 korosztályok (1998.01.01</w:t>
      </w:r>
      <w:r>
        <w:rPr>
          <w:rFonts w:ascii="Times New Roman" w:hAnsi="Times New Roman"/>
        </w:rPr>
        <w:t>.</w:t>
      </w:r>
      <w:r w:rsidRPr="00915622">
        <w:rPr>
          <w:rFonts w:ascii="Times New Roman" w:hAnsi="Times New Roman"/>
        </w:rPr>
        <w:t xml:space="preserve"> és 2004.12.31</w:t>
      </w:r>
      <w:r>
        <w:rPr>
          <w:rFonts w:ascii="Times New Roman" w:hAnsi="Times New Roman"/>
        </w:rPr>
        <w:t xml:space="preserve">-ig </w:t>
      </w:r>
      <w:r w:rsidRPr="00915622">
        <w:rPr>
          <w:rFonts w:ascii="Times New Roman" w:hAnsi="Times New Roman"/>
        </w:rPr>
        <w:t>születettek)</w:t>
      </w:r>
      <w:r>
        <w:rPr>
          <w:rFonts w:ascii="Times New Roman" w:hAnsi="Times New Roman"/>
        </w:rPr>
        <w:t>:</w:t>
      </w:r>
      <w:r w:rsidRPr="00915622">
        <w:rPr>
          <w:rFonts w:ascii="Times New Roman" w:hAnsi="Times New Roman"/>
        </w:rPr>
        <w:t xml:space="preserve"> </w:t>
      </w:r>
    </w:p>
    <w:p w:rsidR="00A80965" w:rsidRPr="00915622" w:rsidRDefault="00A80965" w:rsidP="00A80965">
      <w:pPr>
        <w:ind w:left="2124" w:hanging="706"/>
        <w:rPr>
          <w:rFonts w:ascii="Times New Roman" w:hAnsi="Times New Roman"/>
        </w:rPr>
      </w:pPr>
      <w:r w:rsidRPr="00915622">
        <w:rPr>
          <w:rFonts w:ascii="Times New Roman" w:hAnsi="Times New Roman"/>
        </w:rPr>
        <w:t>2016. július 1-től – július 31. éjfélig.</w:t>
      </w:r>
    </w:p>
    <w:p w:rsidR="00A80965" w:rsidRPr="00915622" w:rsidRDefault="00A80965" w:rsidP="00A80965">
      <w:pPr>
        <w:ind w:left="993"/>
        <w:rPr>
          <w:rFonts w:ascii="Times New Roman" w:hAnsi="Times New Roman"/>
          <w:b/>
        </w:rPr>
      </w:pPr>
      <w:r w:rsidRPr="00915622">
        <w:rPr>
          <w:rFonts w:ascii="Times New Roman" w:hAnsi="Times New Roman"/>
          <w:b/>
        </w:rPr>
        <w:t>A felnőtt és utánpótlás korosztályoknál lehetőség van augusztus 1.-től augusztus 31. éjfélig is átigazolásokra, amennyiben az átadó sportszervezet hozzájárul az átigazoláshoz.</w:t>
      </w:r>
    </w:p>
    <w:p w:rsidR="00A80965" w:rsidRPr="00915622" w:rsidRDefault="00A80965" w:rsidP="00A80965">
      <w:pPr>
        <w:ind w:left="709"/>
        <w:jc w:val="both"/>
        <w:rPr>
          <w:rFonts w:ascii="Times New Roman" w:hAnsi="Times New Roman"/>
          <w:b/>
        </w:rPr>
      </w:pPr>
      <w:r w:rsidRPr="00915622">
        <w:rPr>
          <w:rFonts w:ascii="Times New Roman" w:hAnsi="Times New Roman"/>
        </w:rPr>
        <w:br/>
      </w:r>
      <w:r w:rsidRPr="00915622">
        <w:rPr>
          <w:rFonts w:ascii="Times New Roman" w:hAnsi="Times New Roman"/>
          <w:b/>
        </w:rPr>
        <w:t xml:space="preserve">4. </w:t>
      </w:r>
      <w:r w:rsidRPr="00A352D0">
        <w:rPr>
          <w:rFonts w:ascii="Times New Roman" w:hAnsi="Times New Roman"/>
          <w:b/>
          <w:u w:val="single"/>
        </w:rPr>
        <w:t>BOZSIK</w:t>
      </w:r>
      <w:r w:rsidRPr="00915622">
        <w:rPr>
          <w:rFonts w:ascii="Times New Roman" w:hAnsi="Times New Roman"/>
          <w:b/>
        </w:rPr>
        <w:t xml:space="preserve"> program </w:t>
      </w:r>
      <w:r w:rsidRPr="00915622">
        <w:rPr>
          <w:rFonts w:ascii="Times New Roman" w:hAnsi="Times New Roman"/>
          <w:b/>
        </w:rPr>
        <w:tab/>
        <w:t>U6 és U13-as korosztály</w:t>
      </w:r>
      <w:r w:rsidRPr="00915622">
        <w:rPr>
          <w:rFonts w:ascii="Times New Roman" w:hAnsi="Times New Roman"/>
        </w:rPr>
        <w:t xml:space="preserve"> (2004.után született labdarúgók)</w:t>
      </w:r>
      <w:r>
        <w:rPr>
          <w:rFonts w:ascii="Times New Roman" w:hAnsi="Times New Roman"/>
        </w:rPr>
        <w:t>:</w:t>
      </w:r>
    </w:p>
    <w:p w:rsidR="00A80965" w:rsidRPr="00915622" w:rsidRDefault="00A80965" w:rsidP="00A80965">
      <w:pPr>
        <w:ind w:left="2124" w:hanging="706"/>
        <w:jc w:val="both"/>
        <w:rPr>
          <w:rFonts w:ascii="Times New Roman" w:hAnsi="Times New Roman"/>
          <w:b/>
        </w:rPr>
      </w:pPr>
      <w:r w:rsidRPr="00915622">
        <w:rPr>
          <w:rFonts w:ascii="Times New Roman" w:hAnsi="Times New Roman"/>
        </w:rPr>
        <w:t>2016. július 1-től 2016. szeptember 15</w:t>
      </w:r>
      <w:r>
        <w:rPr>
          <w:rFonts w:ascii="Times New Roman" w:hAnsi="Times New Roman"/>
        </w:rPr>
        <w:t>.</w:t>
      </w:r>
      <w:r w:rsidRPr="00915622">
        <w:rPr>
          <w:rFonts w:ascii="Times New Roman" w:hAnsi="Times New Roman"/>
        </w:rPr>
        <w:t xml:space="preserve"> éjfélig</w:t>
      </w:r>
    </w:p>
    <w:p w:rsidR="00A80965" w:rsidRPr="00915622" w:rsidRDefault="00A80965" w:rsidP="00A80965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FUTSAL:</w:t>
      </w:r>
    </w:p>
    <w:p w:rsidR="00A80965" w:rsidRDefault="00A80965" w:rsidP="00A80965">
      <w:pPr>
        <w:ind w:left="708" w:firstLine="1"/>
        <w:rPr>
          <w:rFonts w:ascii="Times New Roman" w:hAnsi="Times New Roman"/>
        </w:rPr>
      </w:pPr>
      <w:r w:rsidRPr="00A352D0">
        <w:rPr>
          <w:rFonts w:ascii="Times New Roman" w:hAnsi="Times New Roman"/>
          <w:b/>
        </w:rPr>
        <w:t>Felnőtt</w:t>
      </w:r>
      <w:r w:rsidRPr="00915622">
        <w:rPr>
          <w:rFonts w:ascii="Times New Roman" w:hAnsi="Times New Roman"/>
        </w:rPr>
        <w:t xml:space="preserve"> korosztál</w:t>
      </w:r>
      <w:r>
        <w:rPr>
          <w:rFonts w:ascii="Times New Roman" w:hAnsi="Times New Roman"/>
        </w:rPr>
        <w:t xml:space="preserve">y (1996. XII. 31-ig születettek): </w:t>
      </w:r>
    </w:p>
    <w:p w:rsidR="00A80965" w:rsidRPr="00915622" w:rsidRDefault="00A80965" w:rsidP="00A80965">
      <w:pPr>
        <w:ind w:left="2124" w:hanging="706"/>
        <w:rPr>
          <w:rFonts w:ascii="Times New Roman" w:hAnsi="Times New Roman"/>
        </w:rPr>
      </w:pPr>
      <w:r w:rsidRPr="00915622">
        <w:rPr>
          <w:rFonts w:ascii="Times New Roman" w:hAnsi="Times New Roman"/>
        </w:rPr>
        <w:t>2016. júli</w:t>
      </w:r>
      <w:r>
        <w:rPr>
          <w:rFonts w:ascii="Times New Roman" w:hAnsi="Times New Roman"/>
        </w:rPr>
        <w:t xml:space="preserve">us 15-től augusztus 15. </w:t>
      </w:r>
      <w:r w:rsidRPr="00915622">
        <w:rPr>
          <w:rFonts w:ascii="Times New Roman" w:hAnsi="Times New Roman"/>
        </w:rPr>
        <w:t>éjfélig</w:t>
      </w:r>
    </w:p>
    <w:p w:rsidR="00A80965" w:rsidRDefault="00A80965" w:rsidP="00A80965">
      <w:pPr>
        <w:ind w:left="709"/>
        <w:rPr>
          <w:rFonts w:ascii="Times New Roman" w:hAnsi="Times New Roman"/>
        </w:rPr>
      </w:pPr>
      <w:r w:rsidRPr="00302A3B">
        <w:rPr>
          <w:rFonts w:ascii="Times New Roman" w:hAnsi="Times New Roman"/>
          <w:b/>
        </w:rPr>
        <w:t>Fiú</w:t>
      </w:r>
      <w:r w:rsidRPr="00915622">
        <w:rPr>
          <w:rFonts w:ascii="Times New Roman" w:hAnsi="Times New Roman"/>
        </w:rPr>
        <w:t xml:space="preserve"> (U-20- és U11 között, 1997.01.01</w:t>
      </w:r>
      <w:r>
        <w:rPr>
          <w:rFonts w:ascii="Times New Roman" w:hAnsi="Times New Roman"/>
        </w:rPr>
        <w:t>.</w:t>
      </w:r>
      <w:r w:rsidRPr="00915622">
        <w:rPr>
          <w:rFonts w:ascii="Times New Roman" w:hAnsi="Times New Roman"/>
        </w:rPr>
        <w:t xml:space="preserve"> után született) és </w:t>
      </w:r>
      <w:r w:rsidRPr="00302A3B">
        <w:rPr>
          <w:rFonts w:ascii="Times New Roman" w:hAnsi="Times New Roman"/>
          <w:b/>
        </w:rPr>
        <w:t>Női</w:t>
      </w:r>
      <w:r w:rsidRPr="00915622">
        <w:rPr>
          <w:rFonts w:ascii="Times New Roman" w:hAnsi="Times New Roman"/>
        </w:rPr>
        <w:t xml:space="preserve"> (U19-és U11 között 1</w:t>
      </w:r>
      <w:r>
        <w:rPr>
          <w:rFonts w:ascii="Times New Roman" w:hAnsi="Times New Roman"/>
        </w:rPr>
        <w:t xml:space="preserve">998.01.01. után születettek) </w:t>
      </w:r>
    </w:p>
    <w:p w:rsidR="00A80965" w:rsidRPr="00915622" w:rsidRDefault="00A80965" w:rsidP="00A80965">
      <w:pPr>
        <w:ind w:left="1416" w:firstLine="2"/>
        <w:rPr>
          <w:rFonts w:ascii="Times New Roman" w:hAnsi="Times New Roman"/>
        </w:rPr>
      </w:pPr>
      <w:r w:rsidRPr="00915622">
        <w:rPr>
          <w:rFonts w:ascii="Times New Roman" w:hAnsi="Times New Roman"/>
        </w:rPr>
        <w:lastRenderedPageBreak/>
        <w:t>2016. j</w:t>
      </w:r>
      <w:r>
        <w:rPr>
          <w:rFonts w:ascii="Times New Roman" w:hAnsi="Times New Roman"/>
        </w:rPr>
        <w:t>úlius 15. és október 15. éjfélig</w:t>
      </w:r>
    </w:p>
    <w:p w:rsidR="00A80965" w:rsidRPr="00915622" w:rsidRDefault="00A80965" w:rsidP="00A80965">
      <w:pPr>
        <w:jc w:val="both"/>
        <w:rPr>
          <w:rFonts w:ascii="Times New Roman" w:hAnsi="Times New Roman"/>
        </w:rPr>
      </w:pPr>
      <w:r w:rsidRPr="00915622">
        <w:rPr>
          <w:rFonts w:ascii="Times New Roman" w:hAnsi="Times New Roman"/>
        </w:rPr>
        <w:t>Igazolás elkészítését, átigazolást, csak az MLSZ által rendszeresített igazoló, ill. átigazoló lapokon fogadunk el, mely az Igazgatóságon megvásárolható, ára: 6 Ft / db +</w:t>
      </w:r>
      <w:r>
        <w:rPr>
          <w:rFonts w:ascii="Times New Roman" w:hAnsi="Times New Roman"/>
        </w:rPr>
        <w:t xml:space="preserve"> </w:t>
      </w:r>
      <w:r w:rsidRPr="00915622">
        <w:rPr>
          <w:rFonts w:ascii="Times New Roman" w:hAnsi="Times New Roman"/>
        </w:rPr>
        <w:t>Áfa.</w:t>
      </w:r>
    </w:p>
    <w:p w:rsidR="00A80965" w:rsidRPr="00915622" w:rsidRDefault="00A80965" w:rsidP="00A80965">
      <w:pPr>
        <w:jc w:val="both"/>
        <w:rPr>
          <w:rFonts w:ascii="Times New Roman" w:hAnsi="Times New Roman"/>
        </w:rPr>
      </w:pPr>
      <w:r w:rsidRPr="00915622">
        <w:rPr>
          <w:rFonts w:ascii="Times New Roman" w:hAnsi="Times New Roman"/>
        </w:rPr>
        <w:t>A já</w:t>
      </w:r>
      <w:r>
        <w:rPr>
          <w:rFonts w:ascii="Times New Roman" w:hAnsi="Times New Roman"/>
        </w:rPr>
        <w:t>tékengedélyek kiadása j</w:t>
      </w:r>
      <w:r w:rsidRPr="00915622">
        <w:rPr>
          <w:rFonts w:ascii="Times New Roman" w:hAnsi="Times New Roman"/>
        </w:rPr>
        <w:t>úlius 01-től folyamatosan történik. F</w:t>
      </w:r>
      <w:r>
        <w:rPr>
          <w:rFonts w:ascii="Times New Roman" w:hAnsi="Times New Roman"/>
        </w:rPr>
        <w:t>elnőtt korosztálynál „D</w:t>
      </w:r>
      <w:r w:rsidRPr="00915622">
        <w:rPr>
          <w:rFonts w:ascii="Times New Roman" w:hAnsi="Times New Roman"/>
        </w:rPr>
        <w:t>„ betűjel,  ifjúsági korosztálynál „I„ betűjel, míg a Bozsik p</w:t>
      </w:r>
      <w:r>
        <w:rPr>
          <w:rFonts w:ascii="Times New Roman" w:hAnsi="Times New Roman"/>
        </w:rPr>
        <w:t>rogramban szereplők „</w:t>
      </w:r>
      <w:r w:rsidRPr="00915622">
        <w:rPr>
          <w:rFonts w:ascii="Times New Roman" w:hAnsi="Times New Roman"/>
        </w:rPr>
        <w:t>GY/f” vagy „GY/l</w:t>
      </w:r>
      <w:proofErr w:type="gramStart"/>
      <w:r w:rsidRPr="00915622">
        <w:rPr>
          <w:rFonts w:ascii="Times New Roman" w:hAnsi="Times New Roman"/>
        </w:rPr>
        <w:t>” betűjel</w:t>
      </w:r>
      <w:proofErr w:type="gramEnd"/>
      <w:r w:rsidRPr="00915622">
        <w:rPr>
          <w:rFonts w:ascii="Times New Roman" w:hAnsi="Times New Roman"/>
        </w:rPr>
        <w:t xml:space="preserve"> adható. </w:t>
      </w:r>
    </w:p>
    <w:p w:rsidR="00A80965" w:rsidRPr="00915622" w:rsidRDefault="00A80965" w:rsidP="00A80965">
      <w:pPr>
        <w:jc w:val="both"/>
        <w:rPr>
          <w:rFonts w:ascii="Times New Roman" w:hAnsi="Times New Roman"/>
        </w:rPr>
      </w:pPr>
      <w:r w:rsidRPr="009D5B01">
        <w:rPr>
          <w:rFonts w:ascii="Times New Roman" w:hAnsi="Times New Roman"/>
          <w:b/>
        </w:rPr>
        <w:t>Játékengedélyt</w:t>
      </w:r>
      <w:r w:rsidRPr="00915622">
        <w:rPr>
          <w:rFonts w:ascii="Times New Roman" w:hAnsi="Times New Roman"/>
        </w:rPr>
        <w:t xml:space="preserve"> elsősorban digitálisan, az egyesületek elektronikus ügyintéző útján, amennyiben nem lehetséges, akkor papír alapon, az ismert </w:t>
      </w:r>
      <w:r w:rsidRPr="009D5B01">
        <w:rPr>
          <w:rFonts w:ascii="Times New Roman" w:hAnsi="Times New Roman"/>
          <w:b/>
        </w:rPr>
        <w:t>Versenyengedély kérő lap</w:t>
      </w:r>
      <w:r w:rsidRPr="00915622">
        <w:rPr>
          <w:rFonts w:ascii="Times New Roman" w:hAnsi="Times New Roman"/>
        </w:rPr>
        <w:t>on lehet kérni. A játékengedély kiadását a rendszer csak abban az esetben engedélyezi</w:t>
      </w:r>
      <w:r>
        <w:rPr>
          <w:rFonts w:ascii="Times New Roman" w:hAnsi="Times New Roman"/>
        </w:rPr>
        <w:t>,</w:t>
      </w:r>
      <w:r w:rsidRPr="00915622">
        <w:rPr>
          <w:rFonts w:ascii="Times New Roman" w:hAnsi="Times New Roman"/>
        </w:rPr>
        <w:t xml:space="preserve"> ha az igazoláson a fénykép érvényessége még nem járt le. Amennyiben nem érvényes a fotó, új versenyengedély nem váltható ki, a rendszer nem engedélyezi.</w:t>
      </w:r>
    </w:p>
    <w:p w:rsidR="00A80965" w:rsidRPr="00915622" w:rsidRDefault="00A80965" w:rsidP="00A80965">
      <w:pPr>
        <w:rPr>
          <w:rFonts w:ascii="Times New Roman" w:hAnsi="Times New Roman"/>
        </w:rPr>
      </w:pPr>
      <w:r w:rsidRPr="00915622">
        <w:rPr>
          <w:rFonts w:ascii="Times New Roman" w:hAnsi="Times New Roman"/>
        </w:rPr>
        <w:t>Az igazolási átigazolási, és versenyengedély díjak változatlanok.</w:t>
      </w:r>
    </w:p>
    <w:p w:rsidR="00A80965" w:rsidRDefault="00A80965" w:rsidP="00A80965">
      <w:pPr>
        <w:jc w:val="both"/>
        <w:rPr>
          <w:rFonts w:ascii="Times New Roman" w:hAnsi="Times New Roman"/>
        </w:rPr>
      </w:pPr>
      <w:r w:rsidRPr="00915622">
        <w:rPr>
          <w:rFonts w:ascii="Times New Roman" w:hAnsi="Times New Roman"/>
        </w:rPr>
        <w:t>Az igazolásokkal, átigazolásokkal és versenyengedély díjakkal kapcsolatosan a bizottság tag</w:t>
      </w:r>
      <w:r>
        <w:rPr>
          <w:rFonts w:ascii="Times New Roman" w:hAnsi="Times New Roman"/>
        </w:rPr>
        <w:t xml:space="preserve">jai a fenti helyiségben és a </w:t>
      </w:r>
      <w:r w:rsidRPr="00A352D0">
        <w:rPr>
          <w:rFonts w:ascii="Times New Roman" w:hAnsi="Times New Roman"/>
          <w:b/>
        </w:rPr>
        <w:t>30/1963-671</w:t>
      </w:r>
      <w:r w:rsidRPr="00915622">
        <w:rPr>
          <w:rFonts w:ascii="Times New Roman" w:hAnsi="Times New Roman"/>
        </w:rPr>
        <w:t>-es mobil, illetve</w:t>
      </w:r>
      <w:r>
        <w:rPr>
          <w:rFonts w:ascii="Times New Roman" w:hAnsi="Times New Roman"/>
        </w:rPr>
        <w:t xml:space="preserve"> az Igazgatóság </w:t>
      </w:r>
      <w:r w:rsidRPr="00A352D0">
        <w:rPr>
          <w:rFonts w:ascii="Times New Roman" w:hAnsi="Times New Roman"/>
          <w:b/>
        </w:rPr>
        <w:t>06-42/316-069</w:t>
      </w:r>
      <w:r w:rsidRPr="00915622">
        <w:rPr>
          <w:rFonts w:ascii="Times New Roman" w:hAnsi="Times New Roman"/>
        </w:rPr>
        <w:t xml:space="preserve"> telefonszámán elérhető</w:t>
      </w:r>
      <w:r>
        <w:rPr>
          <w:rFonts w:ascii="Times New Roman" w:hAnsi="Times New Roman"/>
        </w:rPr>
        <w:t>ek</w:t>
      </w:r>
      <w:r w:rsidRPr="00915622">
        <w:rPr>
          <w:rFonts w:ascii="Times New Roman" w:hAnsi="Times New Roman"/>
        </w:rPr>
        <w:t xml:space="preserve">. </w:t>
      </w:r>
    </w:p>
    <w:p w:rsidR="00A80965" w:rsidRDefault="00A80965" w:rsidP="00A80965">
      <w:pPr>
        <w:jc w:val="both"/>
        <w:rPr>
          <w:rFonts w:ascii="Times New Roman" w:hAnsi="Times New Roman"/>
        </w:rPr>
      </w:pPr>
      <w:r w:rsidRPr="00915622">
        <w:rPr>
          <w:rFonts w:ascii="Times New Roman" w:hAnsi="Times New Roman"/>
        </w:rPr>
        <w:t xml:space="preserve">A Szabályzatok </w:t>
      </w:r>
      <w:r w:rsidRPr="00915622">
        <w:rPr>
          <w:rFonts w:ascii="Times New Roman" w:hAnsi="Times New Roman"/>
          <w:b/>
        </w:rPr>
        <w:t>szabolcs.mlsz.hu</w:t>
      </w:r>
      <w:r w:rsidRPr="00915622">
        <w:rPr>
          <w:rFonts w:ascii="Times New Roman" w:hAnsi="Times New Roman"/>
        </w:rPr>
        <w:t xml:space="preserve"> honlapon elérhetők, illetve innen a szükséges mellékletek –</w:t>
      </w:r>
      <w:r>
        <w:rPr>
          <w:rFonts w:ascii="Times New Roman" w:hAnsi="Times New Roman"/>
        </w:rPr>
        <w:t xml:space="preserve"> </w:t>
      </w:r>
      <w:r w:rsidRPr="00915622">
        <w:rPr>
          <w:rFonts w:ascii="Times New Roman" w:hAnsi="Times New Roman"/>
        </w:rPr>
        <w:t>játékengedély kérőlap, külföldi átigazolás stb. - kinyomtathatók.</w:t>
      </w:r>
    </w:p>
    <w:p w:rsidR="00A80965" w:rsidRDefault="00A80965" w:rsidP="00A80965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bookmarkStart w:id="0" w:name="_GoBack"/>
      <w:bookmarkEnd w:id="0"/>
    </w:p>
    <w:p w:rsidR="00A80965" w:rsidRPr="00F61830" w:rsidRDefault="00A80965" w:rsidP="00A8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1830">
        <w:rPr>
          <w:rFonts w:ascii="Times New Roman" w:eastAsia="Times New Roman" w:hAnsi="Times New Roman" w:cs="Times New Roman"/>
          <w:sz w:val="24"/>
          <w:szCs w:val="24"/>
          <w:lang w:eastAsia="hu-HU"/>
        </w:rPr>
        <w:t>Nyíregyháza, 2016.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61830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F6183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369F1">
        <w:rPr>
          <w:rFonts w:ascii="Times New Roman" w:eastAsia="Times New Roman" w:hAnsi="Times New Roman" w:cs="Times New Roman"/>
          <w:sz w:val="24"/>
          <w:szCs w:val="24"/>
          <w:lang w:eastAsia="hu-HU"/>
        </w:rPr>
        <w:t>26</w:t>
      </w:r>
      <w:r w:rsidRPr="00F6183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80965" w:rsidRDefault="00A80965" w:rsidP="00A80965"/>
    <w:p w:rsidR="000F11EB" w:rsidRDefault="000F11EB">
      <w:r>
        <w:br w:type="page"/>
      </w:r>
    </w:p>
    <w:p w:rsidR="008F1E57" w:rsidRPr="003E63D3" w:rsidRDefault="008F1E57" w:rsidP="008F1E57">
      <w:pPr>
        <w:jc w:val="center"/>
        <w:rPr>
          <w:rFonts w:ascii="Times New Roman" w:hAnsi="Times New Roman" w:cs="Times New Roman"/>
          <w:b/>
        </w:rPr>
      </w:pPr>
      <w:r w:rsidRPr="003E63D3">
        <w:rPr>
          <w:rFonts w:ascii="Times New Roman" w:hAnsi="Times New Roman" w:cs="Times New Roman"/>
          <w:b/>
        </w:rPr>
        <w:lastRenderedPageBreak/>
        <w:t>Rendezői névsor</w:t>
      </w:r>
    </w:p>
    <w:p w:rsidR="008F1E57" w:rsidRDefault="008F1E57" w:rsidP="008F1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Készült a 20</w:t>
      </w:r>
      <w:proofErr w:type="gramStart"/>
      <w:r>
        <w:rPr>
          <w:rFonts w:ascii="Times New Roman" w:hAnsi="Times New Roman" w:cs="Times New Roman"/>
        </w:rPr>
        <w:t>……</w:t>
      </w:r>
      <w:proofErr w:type="gramEnd"/>
      <w:r>
        <w:rPr>
          <w:rFonts w:ascii="Times New Roman" w:hAnsi="Times New Roman" w:cs="Times New Roman"/>
        </w:rPr>
        <w:t xml:space="preserve"> évi ……………………. hó ……… napján megrendezendő ……………………….………. - …………………….……… megyei .….. osztályú felnőtt (ifjúsági) bajnoki (kupa) labdarúgó mérkőzésre.</w:t>
      </w:r>
    </w:p>
    <w:tbl>
      <w:tblPr>
        <w:tblStyle w:val="Rcsostblzat"/>
        <w:tblW w:w="10031" w:type="dxa"/>
        <w:tblLook w:val="04A0" w:firstRow="1" w:lastRow="0" w:firstColumn="1" w:lastColumn="0" w:noHBand="0" w:noVBand="1"/>
      </w:tblPr>
      <w:tblGrid>
        <w:gridCol w:w="6912"/>
        <w:gridCol w:w="3119"/>
      </w:tblGrid>
      <w:tr w:rsidR="008F1E57" w:rsidTr="007279EA">
        <w:tc>
          <w:tcPr>
            <w:tcW w:w="6912" w:type="dxa"/>
          </w:tcPr>
          <w:p w:rsidR="008F1E57" w:rsidRDefault="008F1E57" w:rsidP="0072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Főrendező neve:</w:t>
            </w:r>
          </w:p>
        </w:tc>
        <w:tc>
          <w:tcPr>
            <w:tcW w:w="3119" w:type="dxa"/>
          </w:tcPr>
          <w:p w:rsidR="008F1E57" w:rsidRDefault="008F1E57" w:rsidP="007279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Szem.ig.száma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F1E57" w:rsidTr="007279EA">
        <w:tc>
          <w:tcPr>
            <w:tcW w:w="10031" w:type="dxa"/>
            <w:gridSpan w:val="2"/>
          </w:tcPr>
          <w:p w:rsidR="008F1E57" w:rsidRDefault="008F1E57" w:rsidP="0072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Lakcíme:</w:t>
            </w:r>
          </w:p>
        </w:tc>
      </w:tr>
      <w:tr w:rsidR="008F1E57" w:rsidTr="007279EA">
        <w:tc>
          <w:tcPr>
            <w:tcW w:w="6912" w:type="dxa"/>
          </w:tcPr>
          <w:p w:rsidR="008F1E57" w:rsidRDefault="008F1E57" w:rsidP="0072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Játékvezető mellé beosztva:</w:t>
            </w:r>
          </w:p>
        </w:tc>
        <w:tc>
          <w:tcPr>
            <w:tcW w:w="3119" w:type="dxa"/>
          </w:tcPr>
          <w:p w:rsidR="008F1E57" w:rsidRDefault="008F1E57" w:rsidP="007279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Szem.ig.száma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F1E57" w:rsidTr="007279EA">
        <w:tc>
          <w:tcPr>
            <w:tcW w:w="10031" w:type="dxa"/>
            <w:gridSpan w:val="2"/>
          </w:tcPr>
          <w:p w:rsidR="008F1E57" w:rsidRDefault="008F1E57" w:rsidP="0072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Lakcíme:</w:t>
            </w:r>
          </w:p>
        </w:tc>
      </w:tr>
      <w:tr w:rsidR="008F1E57" w:rsidTr="007279EA">
        <w:tc>
          <w:tcPr>
            <w:tcW w:w="6912" w:type="dxa"/>
          </w:tcPr>
          <w:p w:rsidR="008F1E57" w:rsidRPr="003E63D3" w:rsidRDefault="008F1E57" w:rsidP="008F1E57">
            <w:pPr>
              <w:pStyle w:val="Listaszerbekezds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E63D3">
              <w:rPr>
                <w:rFonts w:ascii="Times New Roman" w:hAnsi="Times New Roman" w:cs="Times New Roman"/>
              </w:rPr>
              <w:t>Asszisztens mellé beosztva</w:t>
            </w:r>
          </w:p>
        </w:tc>
        <w:tc>
          <w:tcPr>
            <w:tcW w:w="3119" w:type="dxa"/>
          </w:tcPr>
          <w:p w:rsidR="008F1E57" w:rsidRDefault="008F1E57" w:rsidP="007279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Szem.ig.száma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F1E57" w:rsidTr="007279EA">
        <w:tc>
          <w:tcPr>
            <w:tcW w:w="10031" w:type="dxa"/>
            <w:gridSpan w:val="2"/>
          </w:tcPr>
          <w:p w:rsidR="008F1E57" w:rsidRDefault="008F1E57" w:rsidP="0072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Lakcíme:</w:t>
            </w:r>
          </w:p>
        </w:tc>
      </w:tr>
      <w:tr w:rsidR="008F1E57" w:rsidTr="007279EA">
        <w:tc>
          <w:tcPr>
            <w:tcW w:w="6912" w:type="dxa"/>
          </w:tcPr>
          <w:p w:rsidR="008F1E57" w:rsidRPr="003E63D3" w:rsidRDefault="008F1E57" w:rsidP="008F1E57">
            <w:pPr>
              <w:pStyle w:val="Listaszerbekezds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Asszisztens mellé beosztva</w:t>
            </w:r>
          </w:p>
        </w:tc>
        <w:tc>
          <w:tcPr>
            <w:tcW w:w="3119" w:type="dxa"/>
          </w:tcPr>
          <w:p w:rsidR="008F1E57" w:rsidRDefault="008F1E57" w:rsidP="007279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Szem.ig.száma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F1E57" w:rsidTr="007279EA">
        <w:tc>
          <w:tcPr>
            <w:tcW w:w="10031" w:type="dxa"/>
            <w:gridSpan w:val="2"/>
          </w:tcPr>
          <w:p w:rsidR="008F1E57" w:rsidRDefault="008F1E57" w:rsidP="0072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Lakcíme:</w:t>
            </w:r>
          </w:p>
        </w:tc>
      </w:tr>
    </w:tbl>
    <w:p w:rsidR="008F1E57" w:rsidRDefault="008F1E57" w:rsidP="008F1E57">
      <w:pPr>
        <w:spacing w:after="0"/>
        <w:rPr>
          <w:rFonts w:ascii="Times New Roman" w:hAnsi="Times New Roman" w:cs="Times New Roman"/>
        </w:rPr>
      </w:pPr>
    </w:p>
    <w:p w:rsidR="008F1E57" w:rsidRPr="008A59E6" w:rsidRDefault="008F1E57" w:rsidP="008F1E57">
      <w:pPr>
        <w:spacing w:after="0"/>
        <w:rPr>
          <w:rFonts w:ascii="Times New Roman" w:hAnsi="Times New Roman" w:cs="Times New Roman"/>
          <w:b/>
        </w:rPr>
      </w:pPr>
      <w:r w:rsidRPr="008A59E6">
        <w:rPr>
          <w:rFonts w:ascii="Times New Roman" w:hAnsi="Times New Roman" w:cs="Times New Roman"/>
          <w:b/>
        </w:rPr>
        <w:t>További rendezők: (számozásuknak megfelelően)</w:t>
      </w:r>
    </w:p>
    <w:tbl>
      <w:tblPr>
        <w:tblStyle w:val="Rcsostblzat"/>
        <w:tblW w:w="10031" w:type="dxa"/>
        <w:tblLook w:val="04A0" w:firstRow="1" w:lastRow="0" w:firstColumn="1" w:lastColumn="0" w:noHBand="0" w:noVBand="1"/>
      </w:tblPr>
      <w:tblGrid>
        <w:gridCol w:w="5086"/>
        <w:gridCol w:w="4945"/>
      </w:tblGrid>
      <w:tr w:rsidR="008F1E57" w:rsidTr="007279EA">
        <w:tc>
          <w:tcPr>
            <w:tcW w:w="5086" w:type="dxa"/>
          </w:tcPr>
          <w:p w:rsidR="008F1E57" w:rsidRDefault="008F1E57" w:rsidP="0072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45" w:type="dxa"/>
          </w:tcPr>
          <w:p w:rsidR="008F1E57" w:rsidRDefault="008F1E57" w:rsidP="0072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</w:tr>
      <w:tr w:rsidR="008F1E57" w:rsidTr="007279EA">
        <w:tc>
          <w:tcPr>
            <w:tcW w:w="5086" w:type="dxa"/>
          </w:tcPr>
          <w:p w:rsidR="008F1E57" w:rsidRDefault="008F1E57" w:rsidP="0072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45" w:type="dxa"/>
          </w:tcPr>
          <w:p w:rsidR="008F1E57" w:rsidRDefault="008F1E57" w:rsidP="0072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</w:tr>
      <w:tr w:rsidR="008F1E57" w:rsidTr="007279EA">
        <w:tc>
          <w:tcPr>
            <w:tcW w:w="5086" w:type="dxa"/>
          </w:tcPr>
          <w:p w:rsidR="008F1E57" w:rsidRDefault="008F1E57" w:rsidP="0072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45" w:type="dxa"/>
          </w:tcPr>
          <w:p w:rsidR="008F1E57" w:rsidRDefault="008F1E57" w:rsidP="0072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</w:tr>
      <w:tr w:rsidR="008F1E57" w:rsidTr="007279EA">
        <w:tc>
          <w:tcPr>
            <w:tcW w:w="5086" w:type="dxa"/>
          </w:tcPr>
          <w:p w:rsidR="008F1E57" w:rsidRDefault="008F1E57" w:rsidP="0072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45" w:type="dxa"/>
          </w:tcPr>
          <w:p w:rsidR="008F1E57" w:rsidRDefault="008F1E57" w:rsidP="0072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</w:tr>
      <w:tr w:rsidR="008F1E57" w:rsidTr="007279EA">
        <w:tc>
          <w:tcPr>
            <w:tcW w:w="5086" w:type="dxa"/>
          </w:tcPr>
          <w:p w:rsidR="008F1E57" w:rsidRPr="003E63D3" w:rsidRDefault="008F1E57" w:rsidP="007279E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45" w:type="dxa"/>
          </w:tcPr>
          <w:p w:rsidR="008F1E57" w:rsidRDefault="008F1E57" w:rsidP="007279EA">
            <w:pPr>
              <w:rPr>
                <w:rFonts w:ascii="Times New Roman" w:hAnsi="Times New Roman" w:cs="Times New Roman"/>
              </w:rPr>
            </w:pPr>
          </w:p>
        </w:tc>
      </w:tr>
    </w:tbl>
    <w:p w:rsidR="008F1E57" w:rsidRDefault="008F1E57" w:rsidP="008F1E57">
      <w:pPr>
        <w:spacing w:after="0"/>
        <w:rPr>
          <w:rFonts w:ascii="Times New Roman" w:hAnsi="Times New Roman" w:cs="Times New Roman"/>
        </w:rPr>
      </w:pPr>
    </w:p>
    <w:p w:rsidR="008F1E57" w:rsidRPr="008A59E6" w:rsidRDefault="008F1E57" w:rsidP="008F1E57">
      <w:pPr>
        <w:spacing w:after="0"/>
        <w:rPr>
          <w:rFonts w:ascii="Times New Roman" w:hAnsi="Times New Roman" w:cs="Times New Roman"/>
          <w:b/>
        </w:rPr>
      </w:pPr>
      <w:r w:rsidRPr="008A59E6">
        <w:rPr>
          <w:rFonts w:ascii="Times New Roman" w:hAnsi="Times New Roman" w:cs="Times New Roman"/>
          <w:b/>
        </w:rPr>
        <w:t>Kispadon tartózkodnak:</w:t>
      </w:r>
    </w:p>
    <w:tbl>
      <w:tblPr>
        <w:tblStyle w:val="Rcsostblzat"/>
        <w:tblW w:w="10031" w:type="dxa"/>
        <w:tblLook w:val="04A0" w:firstRow="1" w:lastRow="0" w:firstColumn="1" w:lastColumn="0" w:noHBand="0" w:noVBand="1"/>
      </w:tblPr>
      <w:tblGrid>
        <w:gridCol w:w="5086"/>
        <w:gridCol w:w="4945"/>
      </w:tblGrid>
      <w:tr w:rsidR="008F1E57" w:rsidRPr="00DE3BE3" w:rsidTr="007279EA">
        <w:tc>
          <w:tcPr>
            <w:tcW w:w="5086" w:type="dxa"/>
          </w:tcPr>
          <w:p w:rsidR="008F1E57" w:rsidRPr="00DE3BE3" w:rsidRDefault="008F1E57" w:rsidP="007279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BE3">
              <w:rPr>
                <w:rFonts w:ascii="Times New Roman" w:hAnsi="Times New Roman" w:cs="Times New Roman"/>
                <w:b/>
              </w:rPr>
              <w:t>Hazai csapat</w:t>
            </w:r>
          </w:p>
        </w:tc>
        <w:tc>
          <w:tcPr>
            <w:tcW w:w="4945" w:type="dxa"/>
          </w:tcPr>
          <w:p w:rsidR="008F1E57" w:rsidRPr="00DE3BE3" w:rsidRDefault="008F1E57" w:rsidP="007279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E3BE3">
              <w:rPr>
                <w:rFonts w:ascii="Times New Roman" w:hAnsi="Times New Roman" w:cs="Times New Roman"/>
                <w:b/>
              </w:rPr>
              <w:t>Vendég csapat</w:t>
            </w:r>
            <w:proofErr w:type="gramEnd"/>
          </w:p>
        </w:tc>
      </w:tr>
      <w:tr w:rsidR="008F1E57" w:rsidTr="007279EA">
        <w:tc>
          <w:tcPr>
            <w:tcW w:w="5086" w:type="dxa"/>
          </w:tcPr>
          <w:p w:rsidR="008F1E57" w:rsidRDefault="008F1E57" w:rsidP="0072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Edző</w:t>
            </w:r>
          </w:p>
        </w:tc>
        <w:tc>
          <w:tcPr>
            <w:tcW w:w="4945" w:type="dxa"/>
          </w:tcPr>
          <w:p w:rsidR="008F1E57" w:rsidRDefault="008F1E57" w:rsidP="0072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Edző</w:t>
            </w:r>
          </w:p>
        </w:tc>
      </w:tr>
      <w:tr w:rsidR="008F1E57" w:rsidTr="007279EA">
        <w:tc>
          <w:tcPr>
            <w:tcW w:w="5086" w:type="dxa"/>
          </w:tcPr>
          <w:p w:rsidR="008F1E57" w:rsidRDefault="008F1E57" w:rsidP="0072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Csapatvezető</w:t>
            </w:r>
          </w:p>
        </w:tc>
        <w:tc>
          <w:tcPr>
            <w:tcW w:w="4945" w:type="dxa"/>
          </w:tcPr>
          <w:p w:rsidR="008F1E57" w:rsidRDefault="008F1E57" w:rsidP="0072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Csapatvezető</w:t>
            </w:r>
          </w:p>
        </w:tc>
      </w:tr>
      <w:tr w:rsidR="008F1E57" w:rsidTr="007279EA">
        <w:tc>
          <w:tcPr>
            <w:tcW w:w="5086" w:type="dxa"/>
          </w:tcPr>
          <w:p w:rsidR="008F1E57" w:rsidRDefault="008F1E57" w:rsidP="0072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Technikai vezető</w:t>
            </w:r>
          </w:p>
        </w:tc>
        <w:tc>
          <w:tcPr>
            <w:tcW w:w="4945" w:type="dxa"/>
          </w:tcPr>
          <w:p w:rsidR="008F1E57" w:rsidRDefault="008F1E57" w:rsidP="0072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Technikai vezető</w:t>
            </w:r>
          </w:p>
        </w:tc>
      </w:tr>
      <w:tr w:rsidR="008F1E57" w:rsidTr="007279EA">
        <w:tc>
          <w:tcPr>
            <w:tcW w:w="5086" w:type="dxa"/>
          </w:tcPr>
          <w:p w:rsidR="008F1E57" w:rsidRPr="003E63D3" w:rsidRDefault="008F1E57" w:rsidP="007279E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Szertáros/intéző</w:t>
            </w:r>
          </w:p>
        </w:tc>
        <w:tc>
          <w:tcPr>
            <w:tcW w:w="4945" w:type="dxa"/>
          </w:tcPr>
          <w:p w:rsidR="008F1E57" w:rsidRDefault="008F1E57" w:rsidP="0072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Szertáros/intéző</w:t>
            </w:r>
          </w:p>
        </w:tc>
      </w:tr>
      <w:tr w:rsidR="008F1E57" w:rsidTr="007279EA">
        <w:tc>
          <w:tcPr>
            <w:tcW w:w="5086" w:type="dxa"/>
          </w:tcPr>
          <w:p w:rsidR="008F1E57" w:rsidRPr="003E63D3" w:rsidRDefault="008F1E57" w:rsidP="007279E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Orvos/gyúró</w:t>
            </w:r>
          </w:p>
        </w:tc>
        <w:tc>
          <w:tcPr>
            <w:tcW w:w="4945" w:type="dxa"/>
          </w:tcPr>
          <w:p w:rsidR="008F1E57" w:rsidRDefault="008F1E57" w:rsidP="0072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Orvos/gyúró</w:t>
            </w:r>
          </w:p>
        </w:tc>
      </w:tr>
    </w:tbl>
    <w:p w:rsidR="008F1E57" w:rsidRDefault="008F1E57" w:rsidP="008F1E57">
      <w:pPr>
        <w:rPr>
          <w:rFonts w:ascii="Times New Roman" w:hAnsi="Times New Roman" w:cs="Times New Roman"/>
          <w:b/>
        </w:rPr>
      </w:pPr>
    </w:p>
    <w:p w:rsidR="008F1E57" w:rsidRPr="008A59E6" w:rsidRDefault="008F1E57" w:rsidP="008F1E57">
      <w:pPr>
        <w:spacing w:after="0"/>
        <w:rPr>
          <w:rFonts w:ascii="Times New Roman" w:hAnsi="Times New Roman" w:cs="Times New Roman"/>
          <w:b/>
        </w:rPr>
      </w:pPr>
      <w:r w:rsidRPr="008A59E6">
        <w:rPr>
          <w:rFonts w:ascii="Times New Roman" w:hAnsi="Times New Roman" w:cs="Times New Roman"/>
          <w:b/>
        </w:rPr>
        <w:t>Mérkőzések rendezésével kapcsolatos előírások:</w:t>
      </w:r>
    </w:p>
    <w:p w:rsidR="008F1E57" w:rsidRDefault="008F1E57" w:rsidP="008F1E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rendezői névsort a mérkőzés kitűzött kezdési ideje előtt </w:t>
      </w:r>
      <w:r w:rsidRPr="006162C5">
        <w:rPr>
          <w:rFonts w:ascii="Times New Roman" w:hAnsi="Times New Roman" w:cs="Times New Roman"/>
          <w:b/>
        </w:rPr>
        <w:t>30 perccel</w:t>
      </w:r>
      <w:r>
        <w:rPr>
          <w:rFonts w:ascii="Times New Roman" w:hAnsi="Times New Roman" w:cs="Times New Roman"/>
        </w:rPr>
        <w:t xml:space="preserve"> át kell adni a játékvezetőnek!</w:t>
      </w:r>
    </w:p>
    <w:p w:rsidR="008F1E57" w:rsidRDefault="008F1E57" w:rsidP="008F1E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mérkőzésre a rendező sportegyesület </w:t>
      </w:r>
      <w:r w:rsidRPr="006162C5">
        <w:rPr>
          <w:rFonts w:ascii="Times New Roman" w:hAnsi="Times New Roman" w:cs="Times New Roman"/>
          <w:b/>
        </w:rPr>
        <w:t>köteles</w:t>
      </w:r>
      <w:r>
        <w:rPr>
          <w:rFonts w:ascii="Times New Roman" w:hAnsi="Times New Roman" w:cs="Times New Roman"/>
        </w:rPr>
        <w:t xml:space="preserve"> a fenti beosztásoknak és számozásnak megfelelően megkülönböztetett jelzéssel ellátott rendezőket biztosítani! A feladatuk nem ér véget a mérkőzés befejezésével, biztosítaniuk kell a nézők, a vendégcsapat és a játékvezetők zavartalan elvonulását. Távozásukra a játékvezető ad engedélyt.</w:t>
      </w:r>
    </w:p>
    <w:p w:rsidR="008F1E57" w:rsidRDefault="008F1E57" w:rsidP="008F1E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mérkőzésen a közönség magatartásáért a </w:t>
      </w:r>
      <w:r w:rsidRPr="006162C5">
        <w:rPr>
          <w:rFonts w:ascii="Times New Roman" w:hAnsi="Times New Roman" w:cs="Times New Roman"/>
          <w:b/>
        </w:rPr>
        <w:t>sportegyesület</w:t>
      </w:r>
      <w:r>
        <w:rPr>
          <w:rFonts w:ascii="Times New Roman" w:hAnsi="Times New Roman" w:cs="Times New Roman"/>
        </w:rPr>
        <w:t xml:space="preserve">, a játékosokért az </w:t>
      </w:r>
      <w:r w:rsidRPr="006162C5">
        <w:rPr>
          <w:rFonts w:ascii="Times New Roman" w:hAnsi="Times New Roman" w:cs="Times New Roman"/>
          <w:b/>
        </w:rPr>
        <w:t>edző</w:t>
      </w:r>
      <w:r>
        <w:rPr>
          <w:rFonts w:ascii="Times New Roman" w:hAnsi="Times New Roman" w:cs="Times New Roman"/>
        </w:rPr>
        <w:t xml:space="preserve">, míg a játékszabályok maradéktalan betartásáért a </w:t>
      </w:r>
      <w:r w:rsidRPr="006162C5">
        <w:rPr>
          <w:rFonts w:ascii="Times New Roman" w:hAnsi="Times New Roman" w:cs="Times New Roman"/>
          <w:b/>
        </w:rPr>
        <w:t>játékvezető</w:t>
      </w:r>
      <w:r>
        <w:rPr>
          <w:rFonts w:ascii="Times New Roman" w:hAnsi="Times New Roman" w:cs="Times New Roman"/>
        </w:rPr>
        <w:t xml:space="preserve"> a felelős.</w:t>
      </w:r>
    </w:p>
    <w:p w:rsidR="008F1E57" w:rsidRDefault="008F1E57" w:rsidP="008F1E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öltözőbe csak az arra illetékes személyek léphetnek be. A játékvezetői öltözőbe a mérkőzés előtt és után az igazolások átadására, átvételére a csapatkapitány vagy a csapatvezető léphet csak be. A mérkőzés játékvezetői és szövetségi ellenőre a játékvezetői öltözőbe beléphet.</w:t>
      </w:r>
    </w:p>
    <w:p w:rsidR="008F1E57" w:rsidRDefault="008F1E57" w:rsidP="008F1E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pályakorláton belül hivatalosan tartózkodók, a játéktérre kizárólag a játékvezető hívására léphetnek be.</w:t>
      </w:r>
    </w:p>
    <w:p w:rsidR="008F1E57" w:rsidRDefault="008F1E57" w:rsidP="008F1E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rendező sportegyesület a létesítmény területén belül felelős a vendégcsapat társas- és a játékvezető (ellenőrök) személy gépjárműveinek biztonságáért, azok biztonságos elhelyezéséért.</w:t>
      </w:r>
    </w:p>
    <w:p w:rsidR="008F1E57" w:rsidRDefault="008F1E57" w:rsidP="008F1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:……………………………………</w:t>
      </w:r>
      <w:proofErr w:type="gramEnd"/>
      <w:r>
        <w:rPr>
          <w:rFonts w:ascii="Times New Roman" w:hAnsi="Times New Roman" w:cs="Times New Roman"/>
        </w:rPr>
        <w:t xml:space="preserve"> 20….. év ……………………. hó ………. nap</w:t>
      </w:r>
    </w:p>
    <w:p w:rsidR="008F1E57" w:rsidRDefault="008F1E57" w:rsidP="008F1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………………………………………………………...</w:t>
      </w:r>
    </w:p>
    <w:p w:rsidR="00C13EE5" w:rsidRPr="008F1E57" w:rsidRDefault="008F1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 elnök vagy főrendező</w:t>
      </w:r>
    </w:p>
    <w:sectPr w:rsidR="00C13EE5" w:rsidRPr="008F1E57" w:rsidSect="008F1E57">
      <w:footerReference w:type="default" r:id="rId11"/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27" w:rsidRDefault="00397127">
      <w:pPr>
        <w:spacing w:after="0" w:line="240" w:lineRule="auto"/>
      </w:pPr>
      <w:r>
        <w:separator/>
      </w:r>
    </w:p>
  </w:endnote>
  <w:endnote w:type="continuationSeparator" w:id="0">
    <w:p w:rsidR="00397127" w:rsidRDefault="0039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8E" w:rsidRPr="0083229F" w:rsidRDefault="00506F8E" w:rsidP="00506F8E">
    <w:pPr>
      <w:pStyle w:val="llb"/>
    </w:pPr>
    <w:r>
      <w:rPr>
        <w:noProof/>
        <w:lang w:eastAsia="hu-HU"/>
      </w:rPr>
      <w:drawing>
        <wp:inline distT="0" distB="0" distL="0" distR="0" wp14:anchorId="65B77F96" wp14:editId="4BA69155">
          <wp:extent cx="5762625" cy="304800"/>
          <wp:effectExtent l="0" t="0" r="9525" b="0"/>
          <wp:docPr id="2" name="Kép 2" descr="C:\Users\antal_edit\AppData\Local\Microsoft\Windows\Temporary Internet Files\Content.IE5\8GRS54B1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antal_edit\AppData\Local\Microsoft\Windows\Temporary Internet Files\Content.IE5\8GRS54B1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6F8E" w:rsidRDefault="00506F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27" w:rsidRDefault="00397127">
      <w:pPr>
        <w:spacing w:after="0" w:line="240" w:lineRule="auto"/>
      </w:pPr>
      <w:r>
        <w:separator/>
      </w:r>
    </w:p>
  </w:footnote>
  <w:footnote w:type="continuationSeparator" w:id="0">
    <w:p w:rsidR="00397127" w:rsidRDefault="00397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1960"/>
    <w:multiLevelType w:val="hybridMultilevel"/>
    <w:tmpl w:val="FFF872EE"/>
    <w:lvl w:ilvl="0" w:tplc="70246E46">
      <w:start w:val="1"/>
      <w:numFmt w:val="decimal"/>
      <w:lvlText w:val="%1.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01EFF"/>
    <w:multiLevelType w:val="hybridMultilevel"/>
    <w:tmpl w:val="62FCD11E"/>
    <w:lvl w:ilvl="0" w:tplc="F4B42982">
      <w:start w:val="1"/>
      <w:numFmt w:val="decimal"/>
      <w:lvlText w:val="%1."/>
      <w:lvlJc w:val="left"/>
      <w:pPr>
        <w:ind w:left="2136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4E5D1951"/>
    <w:multiLevelType w:val="hybridMultilevel"/>
    <w:tmpl w:val="AC886A12"/>
    <w:lvl w:ilvl="0" w:tplc="68F6015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E721F"/>
    <w:multiLevelType w:val="hybridMultilevel"/>
    <w:tmpl w:val="F45E6066"/>
    <w:lvl w:ilvl="0" w:tplc="58B21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65"/>
    <w:rsid w:val="0001112C"/>
    <w:rsid w:val="000F11EB"/>
    <w:rsid w:val="00135132"/>
    <w:rsid w:val="001D6DA2"/>
    <w:rsid w:val="001F6295"/>
    <w:rsid w:val="0024022D"/>
    <w:rsid w:val="00296D97"/>
    <w:rsid w:val="00397127"/>
    <w:rsid w:val="00506F8E"/>
    <w:rsid w:val="00723D19"/>
    <w:rsid w:val="00816FEF"/>
    <w:rsid w:val="00823147"/>
    <w:rsid w:val="008B32EC"/>
    <w:rsid w:val="008F1E57"/>
    <w:rsid w:val="00A42537"/>
    <w:rsid w:val="00A80965"/>
    <w:rsid w:val="00C13EE5"/>
    <w:rsid w:val="00C30F6A"/>
    <w:rsid w:val="00C52BCD"/>
    <w:rsid w:val="00C63E69"/>
    <w:rsid w:val="00C77D8D"/>
    <w:rsid w:val="00CF2732"/>
    <w:rsid w:val="00CF64A8"/>
    <w:rsid w:val="00DC1A0B"/>
    <w:rsid w:val="00E07C48"/>
    <w:rsid w:val="00E369F1"/>
    <w:rsid w:val="00EB13B4"/>
    <w:rsid w:val="00FA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09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80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0965"/>
  </w:style>
  <w:style w:type="paragraph" w:styleId="Listaszerbekezds">
    <w:name w:val="List Paragraph"/>
    <w:basedOn w:val="Norml"/>
    <w:uiPriority w:val="34"/>
    <w:qFormat/>
    <w:rsid w:val="00A8096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096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1D6DA2"/>
    <w:rPr>
      <w:color w:val="0000FF"/>
      <w:u w:val="single"/>
    </w:rPr>
  </w:style>
  <w:style w:type="table" w:styleId="Rcsostblzat">
    <w:name w:val="Table Grid"/>
    <w:basedOn w:val="Normltblzat"/>
    <w:uiPriority w:val="59"/>
    <w:rsid w:val="008F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09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80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0965"/>
  </w:style>
  <w:style w:type="paragraph" w:styleId="Listaszerbekezds">
    <w:name w:val="List Paragraph"/>
    <w:basedOn w:val="Norml"/>
    <w:uiPriority w:val="34"/>
    <w:qFormat/>
    <w:rsid w:val="00A8096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096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1D6DA2"/>
    <w:rPr>
      <w:color w:val="0000FF"/>
      <w:u w:val="single"/>
    </w:rPr>
  </w:style>
  <w:style w:type="table" w:styleId="Rcsostblzat">
    <w:name w:val="Table Grid"/>
    <w:basedOn w:val="Normltblzat"/>
    <w:uiPriority w:val="59"/>
    <w:rsid w:val="008F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6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85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6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23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26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10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9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55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00918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50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90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047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07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012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373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7026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236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3631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4259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239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8954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205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08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4629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3118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725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0242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1291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053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4164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7731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4425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0794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502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0947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2588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3691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609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0637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04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786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9080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156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1035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7993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9315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828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617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5951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507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433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59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0170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1375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5706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9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1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41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7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0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78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19609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65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51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03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1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61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164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624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657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29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6888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6717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9789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4482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2726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540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901611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796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8961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5801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458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062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9509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010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301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978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47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2178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962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5718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750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939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4989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661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7588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084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8780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5268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7119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9108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433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776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825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638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520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693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292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2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2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7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7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9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58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56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40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1291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1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01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787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186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793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080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4101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833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8522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5486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1964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195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847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073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0350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3205965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8750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543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8115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56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97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4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4958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5482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66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2163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124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9710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331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49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5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5141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0895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875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03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2600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800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392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4486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2559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584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2356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8348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074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99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0423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zabolcs.mlsz.h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D7095-716B-473C-953A-E6E77C17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1693</Words>
  <Characters>11689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Sitku Andrea</dc:creator>
  <cp:lastModifiedBy>Sitku Andrea</cp:lastModifiedBy>
  <cp:revision>4</cp:revision>
  <dcterms:created xsi:type="dcterms:W3CDTF">2016-07-26T11:35:00Z</dcterms:created>
  <dcterms:modified xsi:type="dcterms:W3CDTF">2016-07-26T13:22:00Z</dcterms:modified>
</cp:coreProperties>
</file>